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73D" w:rsidRPr="009479D4" w:rsidRDefault="00CE173D" w:rsidP="00CE173D">
      <w:pPr>
        <w:pStyle w:val="ListParagraph"/>
        <w:numPr>
          <w:ilvl w:val="0"/>
          <w:numId w:val="3"/>
        </w:numPr>
        <w:tabs>
          <w:tab w:val="left" w:pos="993"/>
        </w:tabs>
        <w:spacing w:before="120" w:after="120"/>
        <w:ind w:left="0" w:firstLine="540"/>
        <w:jc w:val="both"/>
        <w:rPr>
          <w:rFonts w:ascii="Times New Roman" w:hAnsi="Times New Roman"/>
          <w:b/>
          <w:sz w:val="28"/>
          <w:szCs w:val="28"/>
        </w:rPr>
      </w:pPr>
      <w:r w:rsidRPr="009479D4">
        <w:rPr>
          <w:rFonts w:ascii="Times New Roman" w:hAnsi="Times New Roman"/>
          <w:b/>
          <w:sz w:val="28"/>
          <w:szCs w:val="28"/>
        </w:rPr>
        <w:t>Vi</w:t>
      </w:r>
      <w:r w:rsidRPr="009479D4">
        <w:rPr>
          <w:rFonts w:ascii="Times New Roman" w:hAnsi="Times New Roman" w:cs="Times New Roman"/>
          <w:b/>
          <w:sz w:val="28"/>
          <w:szCs w:val="28"/>
        </w:rPr>
        <w:t>ệ</w:t>
      </w:r>
      <w:r w:rsidRPr="009479D4">
        <w:rPr>
          <w:rFonts w:ascii="Times New Roman" w:hAnsi="Times New Roman"/>
          <w:b/>
          <w:sz w:val="28"/>
          <w:szCs w:val="28"/>
        </w:rPr>
        <w:t>c th</w:t>
      </w:r>
      <w:r w:rsidRPr="009479D4">
        <w:rPr>
          <w:rFonts w:ascii="Times New Roman" w:hAnsi="Times New Roman" w:cs="Times New Roman"/>
          <w:b/>
          <w:sz w:val="28"/>
          <w:szCs w:val="28"/>
        </w:rPr>
        <w:t>ự</w:t>
      </w:r>
      <w:r w:rsidRPr="009479D4">
        <w:rPr>
          <w:rFonts w:ascii="Times New Roman" w:hAnsi="Times New Roman"/>
          <w:b/>
          <w:sz w:val="28"/>
          <w:szCs w:val="28"/>
        </w:rPr>
        <w:t>c hi</w:t>
      </w:r>
      <w:r w:rsidRPr="009479D4">
        <w:rPr>
          <w:rFonts w:ascii="Times New Roman" w:hAnsi="Times New Roman" w:cs="Times New Roman"/>
          <w:b/>
          <w:sz w:val="28"/>
          <w:szCs w:val="28"/>
        </w:rPr>
        <w:t>ệ</w:t>
      </w:r>
      <w:r w:rsidRPr="009479D4">
        <w:rPr>
          <w:rFonts w:ascii="Times New Roman" w:hAnsi="Times New Roman"/>
          <w:b/>
          <w:sz w:val="28"/>
          <w:szCs w:val="28"/>
        </w:rPr>
        <w:t>n quy đ</w:t>
      </w:r>
      <w:r w:rsidRPr="009479D4">
        <w:rPr>
          <w:rFonts w:ascii="Times New Roman" w:hAnsi="Times New Roman" w:cs="Times New Roman"/>
          <w:b/>
          <w:sz w:val="28"/>
          <w:szCs w:val="28"/>
        </w:rPr>
        <w:t>ị</w:t>
      </w:r>
      <w:r w:rsidRPr="009479D4">
        <w:rPr>
          <w:rFonts w:ascii="Times New Roman" w:hAnsi="Times New Roman"/>
          <w:b/>
          <w:sz w:val="28"/>
          <w:szCs w:val="28"/>
        </w:rPr>
        <w:t>nh c</w:t>
      </w:r>
      <w:r w:rsidRPr="009479D4">
        <w:rPr>
          <w:rFonts w:ascii="Times New Roman" w:hAnsi="Times New Roman" w:cs="Times New Roman"/>
          <w:b/>
          <w:sz w:val="28"/>
          <w:szCs w:val="28"/>
        </w:rPr>
        <w:t>ủ</w:t>
      </w:r>
      <w:r w:rsidRPr="009479D4">
        <w:rPr>
          <w:rFonts w:ascii="Times New Roman" w:hAnsi="Times New Roman"/>
          <w:b/>
          <w:sz w:val="28"/>
          <w:szCs w:val="28"/>
        </w:rPr>
        <w:t>a Lu</w:t>
      </w:r>
      <w:r w:rsidRPr="009479D4">
        <w:rPr>
          <w:rFonts w:ascii="Times New Roman" w:hAnsi="Times New Roman" w:cs="Times New Roman"/>
          <w:b/>
          <w:sz w:val="28"/>
          <w:szCs w:val="28"/>
        </w:rPr>
        <w:t>ậ</w:t>
      </w:r>
      <w:r w:rsidRPr="009479D4">
        <w:rPr>
          <w:rFonts w:ascii="Times New Roman" w:hAnsi="Times New Roman"/>
          <w:b/>
          <w:sz w:val="28"/>
          <w:szCs w:val="28"/>
        </w:rPr>
        <w:t>t Viên ch</w:t>
      </w:r>
      <w:r w:rsidRPr="009479D4">
        <w:rPr>
          <w:rFonts w:ascii="Times New Roman" w:hAnsi="Times New Roman" w:cs="Times New Roman"/>
          <w:b/>
          <w:sz w:val="28"/>
          <w:szCs w:val="28"/>
        </w:rPr>
        <w:t>ứ</w:t>
      </w:r>
      <w:r w:rsidRPr="009479D4">
        <w:rPr>
          <w:rFonts w:ascii="Times New Roman" w:hAnsi="Times New Roman"/>
          <w:b/>
          <w:sz w:val="28"/>
          <w:szCs w:val="28"/>
        </w:rPr>
        <w:t>c v</w:t>
      </w:r>
      <w:r w:rsidRPr="009479D4">
        <w:rPr>
          <w:rFonts w:ascii="Times New Roman" w:hAnsi="Times New Roman" w:cs="Times New Roman"/>
          <w:b/>
          <w:sz w:val="28"/>
          <w:szCs w:val="28"/>
        </w:rPr>
        <w:t>ề</w:t>
      </w:r>
      <w:r w:rsidRPr="009479D4">
        <w:rPr>
          <w:rFonts w:ascii="Times New Roman" w:hAnsi="Times New Roman"/>
          <w:b/>
          <w:sz w:val="28"/>
          <w:szCs w:val="28"/>
        </w:rPr>
        <w:t xml:space="preserve"> quy</w:t>
      </w:r>
      <w:r w:rsidRPr="009479D4">
        <w:rPr>
          <w:rFonts w:ascii="Times New Roman" w:hAnsi="Times New Roman" w:cs="Times New Roman"/>
          <w:b/>
          <w:sz w:val="28"/>
          <w:szCs w:val="28"/>
        </w:rPr>
        <w:t>ề</w:t>
      </w:r>
      <w:r w:rsidRPr="009479D4">
        <w:rPr>
          <w:rFonts w:ascii="Times New Roman" w:hAnsi="Times New Roman"/>
          <w:b/>
          <w:sz w:val="28"/>
          <w:szCs w:val="28"/>
        </w:rPr>
        <w:t>n, ngh</w:t>
      </w:r>
      <w:r w:rsidRPr="009479D4">
        <w:rPr>
          <w:rFonts w:ascii="Times New Roman" w:hAnsi="Times New Roman" w:cs="Times New Roman"/>
          <w:b/>
          <w:sz w:val="28"/>
          <w:szCs w:val="28"/>
        </w:rPr>
        <w:t>ĩ</w:t>
      </w:r>
      <w:r w:rsidRPr="009479D4">
        <w:rPr>
          <w:rFonts w:ascii="Times New Roman" w:hAnsi="Times New Roman"/>
          <w:b/>
          <w:sz w:val="28"/>
          <w:szCs w:val="28"/>
        </w:rPr>
        <w:t>a v</w:t>
      </w:r>
      <w:r w:rsidRPr="009479D4">
        <w:rPr>
          <w:rFonts w:ascii="Times New Roman" w:hAnsi="Times New Roman" w:cs="Times New Roman"/>
          <w:b/>
          <w:sz w:val="28"/>
          <w:szCs w:val="28"/>
        </w:rPr>
        <w:t>ụ</w:t>
      </w:r>
      <w:r w:rsidRPr="009479D4">
        <w:rPr>
          <w:rFonts w:ascii="Times New Roman" w:hAnsi="Times New Roman"/>
          <w:b/>
          <w:sz w:val="28"/>
          <w:szCs w:val="28"/>
        </w:rPr>
        <w:t xml:space="preserve"> c</w:t>
      </w:r>
      <w:r w:rsidRPr="009479D4">
        <w:rPr>
          <w:rFonts w:ascii="Times New Roman" w:hAnsi="Times New Roman" w:cs="Times New Roman"/>
          <w:b/>
          <w:sz w:val="28"/>
          <w:szCs w:val="28"/>
        </w:rPr>
        <w:t>ủ</w:t>
      </w:r>
      <w:r w:rsidRPr="009479D4">
        <w:rPr>
          <w:rFonts w:ascii="Times New Roman" w:hAnsi="Times New Roman"/>
          <w:b/>
          <w:sz w:val="28"/>
          <w:szCs w:val="28"/>
        </w:rPr>
        <w:t>a viên ch</w:t>
      </w:r>
      <w:r w:rsidRPr="009479D4">
        <w:rPr>
          <w:rFonts w:ascii="Times New Roman" w:hAnsi="Times New Roman" w:cs="Times New Roman"/>
          <w:b/>
          <w:sz w:val="28"/>
          <w:szCs w:val="28"/>
        </w:rPr>
        <w:t>ứ</w:t>
      </w:r>
      <w:r w:rsidRPr="009479D4">
        <w:rPr>
          <w:rFonts w:ascii="Times New Roman" w:hAnsi="Times New Roman"/>
          <w:b/>
          <w:sz w:val="28"/>
          <w:szCs w:val="28"/>
        </w:rPr>
        <w:t>c, nh</w:t>
      </w:r>
      <w:r w:rsidRPr="009479D4">
        <w:rPr>
          <w:rFonts w:ascii="Times New Roman" w:hAnsi="Times New Roman" w:cs="Times New Roman"/>
          <w:b/>
          <w:sz w:val="28"/>
          <w:szCs w:val="28"/>
        </w:rPr>
        <w:t>ữ</w:t>
      </w:r>
      <w:r w:rsidRPr="009479D4">
        <w:rPr>
          <w:rFonts w:ascii="Times New Roman" w:hAnsi="Times New Roman"/>
          <w:b/>
          <w:sz w:val="28"/>
          <w:szCs w:val="28"/>
        </w:rPr>
        <w:t>ng vi</w:t>
      </w:r>
      <w:r w:rsidRPr="009479D4">
        <w:rPr>
          <w:rFonts w:ascii="Times New Roman" w:hAnsi="Times New Roman" w:cs="Times New Roman"/>
          <w:b/>
          <w:sz w:val="28"/>
          <w:szCs w:val="28"/>
        </w:rPr>
        <w:t>ệ</w:t>
      </w:r>
      <w:r w:rsidRPr="009479D4">
        <w:rPr>
          <w:rFonts w:ascii="Times New Roman" w:hAnsi="Times New Roman"/>
          <w:b/>
          <w:sz w:val="28"/>
          <w:szCs w:val="28"/>
        </w:rPr>
        <w:t>c viên ch</w:t>
      </w:r>
      <w:r w:rsidRPr="009479D4">
        <w:rPr>
          <w:rFonts w:ascii="Times New Roman" w:hAnsi="Times New Roman" w:cs="Times New Roman"/>
          <w:b/>
          <w:sz w:val="28"/>
          <w:szCs w:val="28"/>
        </w:rPr>
        <w:t>ứ</w:t>
      </w:r>
      <w:r w:rsidRPr="009479D4">
        <w:rPr>
          <w:rFonts w:ascii="Times New Roman" w:hAnsi="Times New Roman"/>
          <w:b/>
          <w:sz w:val="28"/>
          <w:szCs w:val="28"/>
        </w:rPr>
        <w:t>c không đ</w:t>
      </w:r>
      <w:r w:rsidRPr="009479D4">
        <w:rPr>
          <w:rFonts w:ascii="Times New Roman" w:hAnsi="Times New Roman" w:cs="Times New Roman"/>
          <w:b/>
          <w:sz w:val="28"/>
          <w:szCs w:val="28"/>
        </w:rPr>
        <w:t>ượ</w:t>
      </w:r>
      <w:r w:rsidRPr="009479D4">
        <w:rPr>
          <w:rFonts w:ascii="Times New Roman" w:hAnsi="Times New Roman"/>
          <w:b/>
          <w:sz w:val="28"/>
          <w:szCs w:val="28"/>
        </w:rPr>
        <w:t>c làm</w:t>
      </w:r>
    </w:p>
    <w:p w:rsidR="00CE173D" w:rsidRDefault="00CE173D" w:rsidP="00CE173D">
      <w:pPr>
        <w:pStyle w:val="ListParagraph"/>
        <w:numPr>
          <w:ilvl w:val="1"/>
          <w:numId w:val="4"/>
        </w:numPr>
        <w:tabs>
          <w:tab w:val="left" w:pos="1134"/>
        </w:tabs>
        <w:spacing w:before="120" w:after="120"/>
        <w:ind w:left="0" w:firstLine="630"/>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p>
    <w:p w:rsidR="00CE173D" w:rsidRPr="00980BA4" w:rsidRDefault="00CE173D" w:rsidP="00CE173D">
      <w:pPr>
        <w:spacing w:before="120"/>
        <w:ind w:firstLine="567"/>
        <w:jc w:val="both"/>
        <w:rPr>
          <w:rFonts w:ascii="Times New Roman" w:hAnsi="Times New Roman"/>
          <w:color w:val="1F1F1F"/>
          <w:sz w:val="28"/>
          <w:szCs w:val="28"/>
        </w:rPr>
      </w:pPr>
      <w:r w:rsidRPr="00980BA4">
        <w:rPr>
          <w:rFonts w:ascii="Times New Roman" w:hAnsi="Times New Roman"/>
          <w:color w:val="1F1F1F"/>
          <w:sz w:val="28"/>
          <w:szCs w:val="28"/>
        </w:rPr>
        <w:t xml:space="preserve">Cá nhân luôn nỗ lực, cố gắng hoàn thành tất cả các nhiệm vụ được giao, nghiêm túc học tập nâng cao trình độ chuyên môn, luôn hòa đồng với mọi đồng nghiệp, nghiêm túc tuân thủ quy định về đạo đức nhà giáo đồng thời nghiên cứu các văn bản liên quan đến công việc của một viên chức. </w:t>
      </w:r>
    </w:p>
    <w:p w:rsidR="00CE173D" w:rsidRPr="00980BA4" w:rsidRDefault="00CE173D" w:rsidP="00CE173D">
      <w:pPr>
        <w:pStyle w:val="ListParagraph"/>
        <w:numPr>
          <w:ilvl w:val="1"/>
          <w:numId w:val="4"/>
        </w:numPr>
        <w:tabs>
          <w:tab w:val="left" w:pos="1134"/>
        </w:tabs>
        <w:spacing w:before="120" w:after="120"/>
        <w:ind w:left="0" w:firstLine="630"/>
        <w:rPr>
          <w:rFonts w:ascii="Times New Roman" w:hAnsi="Times New Roman"/>
          <w:sz w:val="28"/>
          <w:szCs w:val="28"/>
          <w:highlight w:val="yellow"/>
        </w:rPr>
      </w:pPr>
      <w:r w:rsidRPr="00980BA4">
        <w:rPr>
          <w:rFonts w:ascii="Times New Roman" w:hAnsi="Times New Roman"/>
          <w:b/>
          <w:sz w:val="28"/>
          <w:szCs w:val="28"/>
          <w:highlight w:val="yellow"/>
        </w:rPr>
        <w:t xml:space="preserve">Viên chức hướng dẫn tập sự nhận xét, đánh giá: </w:t>
      </w:r>
    </w:p>
    <w:p w:rsidR="00CE173D" w:rsidRPr="000109C4" w:rsidRDefault="00B60AC4" w:rsidP="00CE173D">
      <w:pPr>
        <w:spacing w:before="120" w:after="120"/>
        <w:ind w:firstLine="540"/>
        <w:jc w:val="both"/>
        <w:rPr>
          <w:rFonts w:ascii="Times New Roman" w:hAnsi="Times New Roman" w:cs="Times New Roman"/>
          <w:sz w:val="28"/>
          <w:szCs w:val="28"/>
        </w:rPr>
      </w:pPr>
      <w:r w:rsidRPr="00B60AC4">
        <w:rPr>
          <w:rFonts w:ascii="Times New Roman" w:hAnsi="Times New Roman" w:cs="Times New Roman"/>
          <w:sz w:val="28"/>
          <w:szCs w:val="28"/>
          <w:highlight w:val="green"/>
        </w:rPr>
        <w:t>Giảng viên được giao nghiên cứu các điều của Luật Giáo dục, Nghị định thông tư nghiêm túc ứng dụng thực tế công việc</w:t>
      </w:r>
      <w:r w:rsidR="003A2D02">
        <w:rPr>
          <w:rFonts w:ascii="Times New Roman" w:hAnsi="Times New Roman" w:cs="Times New Roman"/>
          <w:sz w:val="28"/>
          <w:szCs w:val="28"/>
          <w:highlight w:val="green"/>
        </w:rPr>
        <w:t xml:space="preserve"> giảng dạy</w:t>
      </w:r>
      <w:r w:rsidRPr="00B60AC4">
        <w:rPr>
          <w:rFonts w:ascii="Times New Roman" w:hAnsi="Times New Roman" w:cs="Times New Roman"/>
          <w:sz w:val="28"/>
          <w:szCs w:val="28"/>
          <w:highlight w:val="green"/>
        </w:rPr>
        <w:t>, Giảng viên học tập nâng cao trình độ chuyên môn thực hiện  quy định về đạo đức nhà giáo đồng thời nghiên cứu các văn bản liên quan đến công việc</w:t>
      </w:r>
      <w:r w:rsidR="00CE173D" w:rsidRPr="00B60AC4">
        <w:rPr>
          <w:rFonts w:ascii="Times New Roman" w:hAnsi="Times New Roman" w:cs="Times New Roman"/>
          <w:sz w:val="28"/>
          <w:szCs w:val="28"/>
          <w:highlight w:val="green"/>
        </w:rPr>
        <w:t xml:space="preserve"> </w:t>
      </w:r>
      <w:r w:rsidRPr="00B60AC4">
        <w:rPr>
          <w:rFonts w:ascii="Times New Roman" w:hAnsi="Times New Roman" w:cs="Times New Roman"/>
          <w:sz w:val="28"/>
          <w:szCs w:val="28"/>
          <w:highlight w:val="green"/>
        </w:rPr>
        <w:t>của một viên chức</w:t>
      </w:r>
    </w:p>
    <w:p w:rsidR="00CE173D" w:rsidRDefault="00CE173D" w:rsidP="00CE173D">
      <w:pPr>
        <w:pStyle w:val="ListParagraph"/>
        <w:numPr>
          <w:ilvl w:val="0"/>
          <w:numId w:val="3"/>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CE173D" w:rsidRPr="00074FF7" w:rsidRDefault="00CE173D" w:rsidP="00CE173D">
      <w:pPr>
        <w:pStyle w:val="ListParagraph"/>
        <w:numPr>
          <w:ilvl w:val="1"/>
          <w:numId w:val="5"/>
        </w:numPr>
        <w:tabs>
          <w:tab w:val="left" w:pos="1170"/>
        </w:tabs>
        <w:spacing w:before="120" w:after="120"/>
        <w:ind w:left="0" w:firstLine="567"/>
        <w:jc w:val="both"/>
        <w:rPr>
          <w:rFonts w:ascii="Times New Roman" w:hAnsi="Times New Roman"/>
          <w:b/>
          <w:sz w:val="28"/>
          <w:szCs w:val="28"/>
        </w:rPr>
      </w:pPr>
      <w:r w:rsidRPr="00074FF7">
        <w:rPr>
          <w:rFonts w:ascii="Times New Roman" w:hAnsi="Times New Roman"/>
          <w:b/>
          <w:sz w:val="28"/>
          <w:szCs w:val="28"/>
        </w:rPr>
        <w:t xml:space="preserve">Cá nhân báo cáo: </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Hiểu rõ chức năng, nhiệm vụ và quyền hạn của các đơn vị trực thuộc trường. Từ đó giúp bản thân dễ dàng liên hệ, phối hợp khi thực hiện các công việc liên quan.</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Luôn nâng cao ý thức chấp hành kỷ luật, thực hiện đúng các qui định và nội qui làm việc của trường và của khoa May – Thời trang.</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Trong công tác giảng dạy, thực hiện theo kế hoạch của khoa May – Thời trang và phân công của Trưởng khoa</w:t>
      </w:r>
      <w:r>
        <w:rPr>
          <w:rFonts w:ascii="Times New Roman" w:hAnsi="Times New Roman" w:cs="Times New Roman"/>
          <w:sz w:val="28"/>
          <w:szCs w:val="28"/>
        </w:rPr>
        <w:t>, đồng thời là</w:t>
      </w:r>
      <w:r w:rsidRPr="00980BA4">
        <w:rPr>
          <w:rFonts w:ascii="Times New Roman" w:hAnsi="Times New Roman" w:cs="Times New Roman"/>
          <w:sz w:val="28"/>
          <w:szCs w:val="28"/>
        </w:rPr>
        <w:t xml:space="preserve"> viên chức hướng dẫn thử việc (</w:t>
      </w:r>
      <w:r>
        <w:rPr>
          <w:rFonts w:ascii="Times New Roman" w:hAnsi="Times New Roman" w:cs="Times New Roman"/>
          <w:sz w:val="28"/>
          <w:szCs w:val="28"/>
        </w:rPr>
        <w:t>Bà</w:t>
      </w:r>
      <w:r w:rsidRPr="00980BA4">
        <w:rPr>
          <w:rFonts w:ascii="Times New Roman" w:hAnsi="Times New Roman" w:cs="Times New Roman"/>
          <w:sz w:val="28"/>
          <w:szCs w:val="28"/>
        </w:rPr>
        <w:t xml:space="preserve"> Trương Việt Khánh Trang).</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Thực hiện đầy đủ nhiệm vụ của viên chức tham gia giảng dạy: </w:t>
      </w:r>
    </w:p>
    <w:p w:rsidR="00CE173D" w:rsidRPr="00980BA4" w:rsidRDefault="00CE173D" w:rsidP="00CE173D">
      <w:pPr>
        <w:pStyle w:val="ListParagraph"/>
        <w:tabs>
          <w:tab w:val="left" w:pos="1134"/>
        </w:tabs>
        <w:spacing w:before="120" w:after="120"/>
        <w:ind w:left="0" w:firstLine="720"/>
        <w:jc w:val="both"/>
        <w:rPr>
          <w:rFonts w:ascii="Times New Roman" w:hAnsi="Times New Roman" w:cs="Times New Roman"/>
          <w:sz w:val="28"/>
          <w:szCs w:val="28"/>
        </w:rPr>
      </w:pPr>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Đã soạn đề cương chi tiết, soạn giáo án và bài giảng các môn học được phân công; chuẩn bị tài liệu, trang thiết bị  phục vụ cho việc giảng dạy.</w:t>
      </w:r>
    </w:p>
    <w:p w:rsidR="00CE173D" w:rsidRPr="00980BA4" w:rsidRDefault="00CE173D" w:rsidP="00CE173D">
      <w:pPr>
        <w:pStyle w:val="ListParagraph"/>
        <w:tabs>
          <w:tab w:val="left" w:pos="1134"/>
        </w:tabs>
        <w:spacing w:before="120" w:after="120"/>
        <w:ind w:left="0" w:firstLine="720"/>
        <w:jc w:val="both"/>
        <w:rPr>
          <w:rFonts w:ascii="Times New Roman" w:hAnsi="Times New Roman" w:cs="Times New Roman"/>
          <w:sz w:val="28"/>
          <w:szCs w:val="28"/>
        </w:rPr>
      </w:pPr>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Tham gia coi thi, kiểm tra, đánh giá kết thúc môn học.</w:t>
      </w:r>
    </w:p>
    <w:p w:rsidR="00CE173D" w:rsidRPr="00980BA4" w:rsidRDefault="00CE173D" w:rsidP="00CE173D">
      <w:pPr>
        <w:pStyle w:val="ListParagraph"/>
        <w:tabs>
          <w:tab w:val="left" w:pos="1134"/>
        </w:tabs>
        <w:spacing w:before="120" w:after="120"/>
        <w:ind w:left="0" w:firstLine="720"/>
        <w:jc w:val="both"/>
        <w:rPr>
          <w:rFonts w:ascii="Times New Roman" w:hAnsi="Times New Roman" w:cs="Times New Roman"/>
          <w:sz w:val="28"/>
          <w:szCs w:val="28"/>
        </w:rPr>
      </w:pPr>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Đánh giá kết quả học tập, rèn luyện của học sinh sinh viên.</w:t>
      </w:r>
    </w:p>
    <w:p w:rsidR="00CE173D" w:rsidRPr="000109C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Tham gia đầy đủ các buổi sinh hoạt, học tập của đơn vị và đoàn thể do nhà trường phát động.</w:t>
      </w:r>
    </w:p>
    <w:p w:rsidR="00CE173D" w:rsidRPr="00980BA4" w:rsidRDefault="00CE173D" w:rsidP="00CE173D">
      <w:pPr>
        <w:pStyle w:val="ListParagraph"/>
        <w:numPr>
          <w:ilvl w:val="1"/>
          <w:numId w:val="5"/>
        </w:numPr>
        <w:tabs>
          <w:tab w:val="left" w:pos="1170"/>
        </w:tabs>
        <w:spacing w:before="120" w:after="120"/>
        <w:ind w:left="0" w:firstLine="567"/>
        <w:jc w:val="both"/>
        <w:rPr>
          <w:rFonts w:ascii="Times New Roman" w:hAnsi="Times New Roman"/>
          <w:b/>
          <w:sz w:val="28"/>
          <w:szCs w:val="28"/>
          <w:highlight w:val="yellow"/>
        </w:rPr>
      </w:pPr>
      <w:r w:rsidRPr="00980BA4">
        <w:rPr>
          <w:rFonts w:ascii="Times New Roman" w:hAnsi="Times New Roman"/>
          <w:b/>
          <w:sz w:val="28"/>
          <w:szCs w:val="28"/>
          <w:highlight w:val="yellow"/>
        </w:rPr>
        <w:t xml:space="preserve">Viên chức hướng dẫn tập sự nhận xét, đánh giá: </w:t>
      </w:r>
    </w:p>
    <w:p w:rsidR="00B60AC4" w:rsidRPr="00B60AC4" w:rsidRDefault="00B60AC4" w:rsidP="00B60AC4">
      <w:pPr>
        <w:pStyle w:val="ListParagraph"/>
        <w:numPr>
          <w:ilvl w:val="0"/>
          <w:numId w:val="1"/>
        </w:numPr>
        <w:tabs>
          <w:tab w:val="left" w:pos="993"/>
        </w:tabs>
        <w:spacing w:before="120" w:after="120"/>
        <w:jc w:val="both"/>
        <w:rPr>
          <w:rFonts w:ascii="Times New Roman" w:hAnsi="Times New Roman" w:cs="Times New Roman"/>
          <w:sz w:val="28"/>
          <w:szCs w:val="28"/>
          <w:highlight w:val="green"/>
        </w:rPr>
      </w:pPr>
      <w:r w:rsidRPr="00B60AC4">
        <w:rPr>
          <w:rFonts w:ascii="Times New Roman" w:hAnsi="Times New Roman" w:cs="Times New Roman"/>
          <w:sz w:val="28"/>
          <w:szCs w:val="28"/>
          <w:highlight w:val="green"/>
        </w:rPr>
        <w:lastRenderedPageBreak/>
        <w:t xml:space="preserve">Giảng viên </w:t>
      </w:r>
      <w:r w:rsidRPr="00B60AC4">
        <w:rPr>
          <w:rFonts w:ascii="Times New Roman" w:hAnsi="Times New Roman" w:cs="Times New Roman"/>
          <w:sz w:val="28"/>
          <w:szCs w:val="28"/>
          <w:highlight w:val="green"/>
        </w:rPr>
        <w:t xml:space="preserve">thực tập </w:t>
      </w:r>
      <w:r>
        <w:rPr>
          <w:rFonts w:ascii="Times New Roman" w:hAnsi="Times New Roman" w:cs="Times New Roman"/>
          <w:sz w:val="28"/>
          <w:szCs w:val="28"/>
          <w:highlight w:val="green"/>
        </w:rPr>
        <w:t>hi</w:t>
      </w:r>
      <w:r w:rsidRPr="00B60AC4">
        <w:rPr>
          <w:rFonts w:ascii="Times New Roman" w:hAnsi="Times New Roman" w:cs="Times New Roman"/>
          <w:sz w:val="28"/>
          <w:szCs w:val="28"/>
          <w:highlight w:val="green"/>
        </w:rPr>
        <w:t xml:space="preserve">ểu rõ chức năng, nhiệm vụ và quyền hạn của các đơn vị trực thuộc trường. </w:t>
      </w:r>
      <w:r w:rsidR="003A2D02">
        <w:rPr>
          <w:rFonts w:ascii="Times New Roman" w:hAnsi="Times New Roman" w:cs="Times New Roman"/>
          <w:sz w:val="28"/>
          <w:szCs w:val="28"/>
          <w:highlight w:val="green"/>
        </w:rPr>
        <w:t xml:space="preserve"> Chũ động </w:t>
      </w:r>
      <w:r w:rsidRPr="00B60AC4">
        <w:rPr>
          <w:rFonts w:ascii="Times New Roman" w:hAnsi="Times New Roman" w:cs="Times New Roman"/>
          <w:sz w:val="28"/>
          <w:szCs w:val="28"/>
          <w:highlight w:val="green"/>
        </w:rPr>
        <w:t>liên hệ, phối hợp khi thực hiện các công việc liê</w:t>
      </w:r>
      <w:r w:rsidRPr="00B60AC4">
        <w:rPr>
          <w:rFonts w:ascii="Times New Roman" w:hAnsi="Times New Roman" w:cs="Times New Roman"/>
          <w:sz w:val="28"/>
          <w:szCs w:val="28"/>
          <w:highlight w:val="green"/>
        </w:rPr>
        <w:t xml:space="preserve">n quan và </w:t>
      </w:r>
      <w:r w:rsidRPr="00B60AC4">
        <w:rPr>
          <w:rFonts w:ascii="Times New Roman" w:hAnsi="Times New Roman" w:cs="Times New Roman"/>
          <w:sz w:val="28"/>
          <w:szCs w:val="28"/>
          <w:highlight w:val="green"/>
        </w:rPr>
        <w:t xml:space="preserve">cơ cấu tổ chức, chức năng, </w:t>
      </w:r>
      <w:r w:rsidR="003A2D02">
        <w:rPr>
          <w:rFonts w:ascii="Times New Roman" w:hAnsi="Times New Roman" w:cs="Times New Roman"/>
          <w:sz w:val="28"/>
          <w:szCs w:val="28"/>
          <w:highlight w:val="green"/>
        </w:rPr>
        <w:t xml:space="preserve"> </w:t>
      </w:r>
      <w:r w:rsidRPr="00B60AC4">
        <w:rPr>
          <w:rFonts w:ascii="Times New Roman" w:hAnsi="Times New Roman" w:cs="Times New Roman"/>
          <w:sz w:val="28"/>
          <w:szCs w:val="28"/>
          <w:highlight w:val="green"/>
        </w:rPr>
        <w:t>nhiệm vụ, quyền hạn, nội quy, quy chế làm việc của đơn vị và chức trách, nhiệm vụ của vị trí việc làm được tuyển dụng nhằm đáp ứng nhiệm vụ công tác như:</w:t>
      </w:r>
    </w:p>
    <w:p w:rsidR="00B60AC4" w:rsidRPr="00B60AC4" w:rsidRDefault="00B60AC4" w:rsidP="00B60AC4">
      <w:pPr>
        <w:pStyle w:val="ListParagraph"/>
        <w:numPr>
          <w:ilvl w:val="0"/>
          <w:numId w:val="1"/>
        </w:numPr>
        <w:tabs>
          <w:tab w:val="left" w:pos="993"/>
        </w:tabs>
        <w:spacing w:before="120" w:after="120"/>
        <w:jc w:val="both"/>
        <w:rPr>
          <w:rFonts w:ascii="Times New Roman" w:hAnsi="Times New Roman" w:cs="Times New Roman"/>
          <w:sz w:val="28"/>
          <w:szCs w:val="28"/>
          <w:highlight w:val="green"/>
        </w:rPr>
      </w:pPr>
      <w:r w:rsidRPr="00B60AC4">
        <w:rPr>
          <w:rFonts w:ascii="Times New Roman" w:hAnsi="Times New Roman" w:cs="Times New Roman"/>
          <w:sz w:val="28"/>
          <w:szCs w:val="28"/>
          <w:highlight w:val="green"/>
        </w:rPr>
        <w:t>Luôn nâng cao ý thức chấp hành kỷ luật, thực hiện đúng các qui định và nội qui làm việc của trường và của khoa May – Thời trang.</w:t>
      </w:r>
    </w:p>
    <w:p w:rsidR="00CE173D" w:rsidRPr="00B60AC4" w:rsidRDefault="00B60AC4" w:rsidP="00B60AC4">
      <w:pPr>
        <w:pStyle w:val="ListParagraph"/>
        <w:numPr>
          <w:ilvl w:val="0"/>
          <w:numId w:val="1"/>
        </w:numPr>
        <w:tabs>
          <w:tab w:val="left" w:pos="993"/>
        </w:tabs>
        <w:spacing w:before="120" w:after="120"/>
        <w:jc w:val="both"/>
        <w:rPr>
          <w:rFonts w:ascii="Times New Roman" w:hAnsi="Times New Roman" w:cs="Times New Roman"/>
          <w:sz w:val="28"/>
          <w:szCs w:val="28"/>
          <w:highlight w:val="green"/>
        </w:rPr>
      </w:pPr>
      <w:r w:rsidRPr="00B60AC4">
        <w:rPr>
          <w:rFonts w:ascii="Times New Roman" w:hAnsi="Times New Roman" w:cs="Times New Roman"/>
          <w:sz w:val="28"/>
          <w:szCs w:val="28"/>
          <w:highlight w:val="green"/>
        </w:rPr>
        <w:t xml:space="preserve">Trong công tác giảng dạy, thực hiện theo kế hoạch của khoa May – Thời trang </w:t>
      </w:r>
      <w:r w:rsidR="003A2D02">
        <w:rPr>
          <w:rFonts w:ascii="Times New Roman" w:hAnsi="Times New Roman" w:cs="Times New Roman"/>
          <w:sz w:val="28"/>
          <w:szCs w:val="28"/>
          <w:highlight w:val="green"/>
        </w:rPr>
        <w:t>theo tiến độ</w:t>
      </w:r>
    </w:p>
    <w:p w:rsidR="00CE173D" w:rsidRPr="00D834F2" w:rsidRDefault="00CE173D" w:rsidP="00CE173D">
      <w:pPr>
        <w:pStyle w:val="ListParagraph"/>
        <w:numPr>
          <w:ilvl w:val="0"/>
          <w:numId w:val="3"/>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CE173D" w:rsidRPr="0081046D" w:rsidRDefault="00CE173D" w:rsidP="00CE173D">
      <w:pPr>
        <w:pStyle w:val="ListParagraph"/>
        <w:numPr>
          <w:ilvl w:val="1"/>
          <w:numId w:val="6"/>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CE173D" w:rsidRPr="00980BA4" w:rsidRDefault="00CE173D" w:rsidP="00CE173D">
      <w:pPr>
        <w:spacing w:before="120" w:after="120"/>
        <w:ind w:firstLine="567"/>
        <w:jc w:val="both"/>
        <w:rPr>
          <w:rFonts w:ascii="Times New Roman" w:hAnsi="Times New Roman" w:cs="Times New Roman"/>
          <w:sz w:val="28"/>
          <w:szCs w:val="28"/>
        </w:rPr>
      </w:pPr>
      <w:r w:rsidRPr="00980BA4">
        <w:rPr>
          <w:rFonts w:ascii="Times New Roman" w:hAnsi="Times New Roman" w:cs="Times New Roman"/>
          <w:sz w:val="28"/>
          <w:szCs w:val="28"/>
        </w:rPr>
        <w:t>Để đáp ứng tiêu chuẩn nghiệp vụ tại vị trí công tác và nâng cao chuyên môn nghiệp vụ, trong thời gian vừa qua tôi đã nghiên cứa tài liệu và học tập nâng cao năng lực và kỹ năng chuyên môn thông qua các hoạt động như:</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Nghiên cứu tài liệu, giáo trình, bài giảng của các môn học được phân công giảng dạy trong năm học 2018-2019.</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Tham gia lớp học Sư phạm dạy nghề dành cho giảng viên dạy trình độ tru</w:t>
      </w:r>
      <w:r>
        <w:rPr>
          <w:rFonts w:ascii="Times New Roman" w:hAnsi="Times New Roman" w:cs="Times New Roman"/>
          <w:sz w:val="28"/>
          <w:szCs w:val="28"/>
        </w:rPr>
        <w:t>ng cấp nghề, cao đẳng nghề tại T</w:t>
      </w:r>
      <w:r w:rsidRPr="00980BA4">
        <w:rPr>
          <w:rFonts w:ascii="Times New Roman" w:hAnsi="Times New Roman" w:cs="Times New Roman"/>
          <w:sz w:val="28"/>
          <w:szCs w:val="28"/>
        </w:rPr>
        <w:t>rường Cao đẳng Nghề Tp.</w:t>
      </w:r>
      <w:r>
        <w:rPr>
          <w:rFonts w:ascii="Times New Roman" w:hAnsi="Times New Roman" w:cs="Times New Roman"/>
          <w:sz w:val="28"/>
          <w:szCs w:val="28"/>
        </w:rPr>
        <w:t xml:space="preserve"> </w:t>
      </w:r>
      <w:r w:rsidRPr="00980BA4">
        <w:rPr>
          <w:rFonts w:ascii="Times New Roman" w:hAnsi="Times New Roman" w:cs="Times New Roman"/>
          <w:sz w:val="28"/>
          <w:szCs w:val="28"/>
        </w:rPr>
        <w:t>HCM.</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01/12/2018 – 23/02/2019 : Tham gia thực tập </w:t>
      </w:r>
      <w:r>
        <w:rPr>
          <w:rFonts w:ascii="Times New Roman" w:hAnsi="Times New Roman" w:cs="Times New Roman"/>
          <w:sz w:val="28"/>
          <w:szCs w:val="28"/>
        </w:rPr>
        <w:t>d</w:t>
      </w:r>
      <w:r w:rsidRPr="00980BA4">
        <w:rPr>
          <w:rFonts w:ascii="Times New Roman" w:hAnsi="Times New Roman" w:cs="Times New Roman"/>
          <w:sz w:val="28"/>
          <w:szCs w:val="28"/>
        </w:rPr>
        <w:t>oanh nghiệp tại xí nghiệp May Bình Phát – Tổng công ty May Nhà Bè.</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Tham gia khóa </w:t>
      </w:r>
      <w:r>
        <w:rPr>
          <w:rFonts w:ascii="Times New Roman" w:hAnsi="Times New Roman" w:cs="Times New Roman"/>
          <w:sz w:val="28"/>
          <w:szCs w:val="28"/>
        </w:rPr>
        <w:t>b</w:t>
      </w:r>
      <w:r w:rsidRPr="00980BA4">
        <w:rPr>
          <w:rFonts w:ascii="Times New Roman" w:hAnsi="Times New Roman" w:cs="Times New Roman"/>
          <w:sz w:val="28"/>
          <w:szCs w:val="28"/>
        </w:rPr>
        <w:t>ồi dưỡng Giảng viên chính</w:t>
      </w:r>
      <w:r>
        <w:rPr>
          <w:rFonts w:ascii="Times New Roman" w:hAnsi="Times New Roman" w:cs="Times New Roman"/>
          <w:sz w:val="28"/>
          <w:szCs w:val="28"/>
        </w:rPr>
        <w:t xml:space="preserve"> </w:t>
      </w:r>
      <w:r w:rsidRPr="00980BA4">
        <w:rPr>
          <w:rFonts w:ascii="Times New Roman" w:hAnsi="Times New Roman" w:cs="Times New Roman"/>
          <w:sz w:val="28"/>
          <w:szCs w:val="28"/>
        </w:rPr>
        <w:t>(</w:t>
      </w:r>
      <w:r>
        <w:rPr>
          <w:rFonts w:ascii="Times New Roman" w:hAnsi="Times New Roman" w:cs="Times New Roman"/>
          <w:sz w:val="28"/>
          <w:szCs w:val="28"/>
        </w:rPr>
        <w:t>hạng II</w:t>
      </w:r>
      <w:r w:rsidRPr="00980BA4">
        <w:rPr>
          <w:rFonts w:ascii="Times New Roman" w:hAnsi="Times New Roman" w:cs="Times New Roman"/>
          <w:sz w:val="28"/>
          <w:szCs w:val="28"/>
        </w:rPr>
        <w:t>)</w:t>
      </w:r>
      <w:r>
        <w:rPr>
          <w:rFonts w:ascii="Times New Roman" w:hAnsi="Times New Roman" w:cs="Times New Roman"/>
          <w:sz w:val="28"/>
          <w:szCs w:val="28"/>
        </w:rPr>
        <w:t xml:space="preserve"> và lớp</w:t>
      </w:r>
      <w:r w:rsidRPr="00980BA4">
        <w:rPr>
          <w:rFonts w:ascii="Times New Roman" w:hAnsi="Times New Roman" w:cs="Times New Roman"/>
          <w:sz w:val="28"/>
          <w:szCs w:val="28"/>
        </w:rPr>
        <w:t xml:space="preserve"> </w:t>
      </w:r>
      <w:r>
        <w:rPr>
          <w:rFonts w:ascii="Times New Roman" w:hAnsi="Times New Roman" w:cs="Times New Roman"/>
          <w:sz w:val="28"/>
          <w:szCs w:val="28"/>
        </w:rPr>
        <w:t xml:space="preserve">đào tạo </w:t>
      </w:r>
      <w:r w:rsidRPr="00980BA4">
        <w:rPr>
          <w:rFonts w:ascii="Times New Roman" w:hAnsi="Times New Roman" w:cs="Times New Roman"/>
          <w:sz w:val="28"/>
          <w:szCs w:val="28"/>
        </w:rPr>
        <w:t>Trung cấp tin học</w:t>
      </w:r>
      <w:r>
        <w:rPr>
          <w:rFonts w:ascii="Times New Roman" w:hAnsi="Times New Roman" w:cs="Times New Roman"/>
          <w:sz w:val="28"/>
          <w:szCs w:val="28"/>
        </w:rPr>
        <w:t xml:space="preserve"> </w:t>
      </w:r>
      <w:r w:rsidRPr="00980BA4">
        <w:rPr>
          <w:rFonts w:ascii="Times New Roman" w:hAnsi="Times New Roman" w:cs="Times New Roman"/>
          <w:sz w:val="28"/>
          <w:szCs w:val="28"/>
        </w:rPr>
        <w:t>t</w:t>
      </w:r>
      <w:r>
        <w:rPr>
          <w:rFonts w:ascii="Times New Roman" w:hAnsi="Times New Roman" w:cs="Times New Roman"/>
          <w:sz w:val="28"/>
          <w:szCs w:val="28"/>
        </w:rPr>
        <w:t>ại Trường Cao đẳng Lý Tự Trọng T</w:t>
      </w:r>
      <w:r w:rsidRPr="00980BA4">
        <w:rPr>
          <w:rFonts w:ascii="Times New Roman" w:hAnsi="Times New Roman" w:cs="Times New Roman"/>
          <w:sz w:val="28"/>
          <w:szCs w:val="28"/>
        </w:rPr>
        <w:t>hành phố Hồ Chí Minh.</w:t>
      </w:r>
    </w:p>
    <w:p w:rsidR="00CE173D" w:rsidRPr="00980BA4" w:rsidRDefault="00CE173D" w:rsidP="00CE173D">
      <w:pPr>
        <w:pStyle w:val="ListParagraph"/>
        <w:numPr>
          <w:ilvl w:val="1"/>
          <w:numId w:val="6"/>
        </w:numPr>
        <w:tabs>
          <w:tab w:val="left" w:pos="1134"/>
        </w:tabs>
        <w:spacing w:before="120" w:after="120"/>
        <w:ind w:left="0" w:firstLine="567"/>
        <w:jc w:val="both"/>
        <w:rPr>
          <w:rFonts w:ascii="Times New Roman" w:hAnsi="Times New Roman"/>
          <w:sz w:val="28"/>
          <w:szCs w:val="28"/>
          <w:highlight w:val="yellow"/>
        </w:rPr>
      </w:pPr>
      <w:r w:rsidRPr="00980BA4">
        <w:rPr>
          <w:rFonts w:ascii="Times New Roman" w:hAnsi="Times New Roman"/>
          <w:b/>
          <w:sz w:val="28"/>
          <w:szCs w:val="28"/>
          <w:highlight w:val="yellow"/>
        </w:rPr>
        <w:t xml:space="preserve">Viên chức hướng dẫn tập sự nhận xét, đánh giá: </w:t>
      </w:r>
    </w:p>
    <w:p w:rsidR="002A3EF7" w:rsidRPr="00B60AC4" w:rsidRDefault="002A3EF7" w:rsidP="002A3EF7">
      <w:pPr>
        <w:spacing w:before="120" w:after="120"/>
        <w:ind w:firstLine="540"/>
        <w:jc w:val="both"/>
        <w:rPr>
          <w:rFonts w:ascii="Times New Roman" w:hAnsi="Times New Roman" w:cs="Times New Roman"/>
          <w:sz w:val="28"/>
          <w:szCs w:val="28"/>
        </w:rPr>
      </w:pPr>
      <w:r w:rsidRPr="002A3EF7">
        <w:rPr>
          <w:rFonts w:ascii="Times New Roman" w:hAnsi="Times New Roman" w:cs="Times New Roman"/>
          <w:sz w:val="28"/>
          <w:szCs w:val="28"/>
          <w:highlight w:val="green"/>
        </w:rPr>
        <w:t xml:space="preserve">Giảng viên thực tập </w:t>
      </w:r>
      <w:r>
        <w:rPr>
          <w:rFonts w:ascii="Times New Roman" w:hAnsi="Times New Roman" w:cs="Times New Roman"/>
          <w:sz w:val="28"/>
          <w:szCs w:val="28"/>
          <w:highlight w:val="green"/>
        </w:rPr>
        <w:t>hoàn thành công việc khi được</w:t>
      </w:r>
      <w:r w:rsidRPr="002A3EF7">
        <w:rPr>
          <w:rFonts w:ascii="Times New Roman" w:hAnsi="Times New Roman" w:cs="Times New Roman"/>
          <w:sz w:val="28"/>
          <w:szCs w:val="28"/>
          <w:highlight w:val="green"/>
        </w:rPr>
        <w:t xml:space="preserve"> phân công n</w:t>
      </w:r>
      <w:r w:rsidR="00B60AC4" w:rsidRPr="002A3EF7">
        <w:rPr>
          <w:rFonts w:ascii="Times New Roman" w:hAnsi="Times New Roman" w:cs="Times New Roman"/>
          <w:sz w:val="28"/>
          <w:szCs w:val="28"/>
          <w:highlight w:val="green"/>
        </w:rPr>
        <w:t>ghiên cứu tài liệu, giáo trình, bài giảng của các môn học được phân công giảng dạy trong năm học 2018-2019, biên soạn bài giảng Thực tập công nghệ sản xuất may công nghiệp 2.</w:t>
      </w:r>
      <w:r w:rsidRPr="002A3EF7">
        <w:rPr>
          <w:rFonts w:ascii="Times New Roman" w:hAnsi="Times New Roman" w:cs="Times New Roman"/>
          <w:sz w:val="28"/>
          <w:szCs w:val="28"/>
          <w:highlight w:val="green"/>
        </w:rPr>
        <w:t xml:space="preserve"> Tích cực t</w:t>
      </w:r>
      <w:r w:rsidRPr="002A3EF7">
        <w:rPr>
          <w:rFonts w:ascii="Times New Roman" w:hAnsi="Times New Roman" w:cs="Times New Roman"/>
          <w:sz w:val="28"/>
          <w:szCs w:val="28"/>
          <w:highlight w:val="green"/>
        </w:rPr>
        <w:t>ham gia lớp học Sư phạm dạy nghề dành cho giảng viên dạy trình độ trung cấp nghề, cao đẳng nghề tại trường Cao đẳng Nghề Tp.HCM.</w:t>
      </w:r>
      <w:r w:rsidRPr="002A3EF7">
        <w:rPr>
          <w:rFonts w:ascii="Times New Roman" w:hAnsi="Times New Roman" w:cs="Times New Roman"/>
          <w:sz w:val="28"/>
          <w:szCs w:val="28"/>
          <w:highlight w:val="green"/>
        </w:rPr>
        <w:t xml:space="preserve"> </w:t>
      </w:r>
      <w:r w:rsidRPr="002A3EF7">
        <w:rPr>
          <w:rFonts w:ascii="Times New Roman" w:hAnsi="Times New Roman" w:cs="Times New Roman"/>
          <w:sz w:val="28"/>
          <w:szCs w:val="28"/>
          <w:highlight w:val="green"/>
        </w:rPr>
        <w:t>Tham gia thực tập Doanh nghiệp tại xí nghiệp May Bình Phát – Tổng công ty May Nhà Bè.</w:t>
      </w:r>
      <w:r w:rsidRPr="002A3EF7">
        <w:rPr>
          <w:rFonts w:ascii="Times New Roman" w:hAnsi="Times New Roman" w:cs="Times New Roman"/>
          <w:sz w:val="28"/>
          <w:szCs w:val="28"/>
          <w:highlight w:val="green"/>
        </w:rPr>
        <w:t xml:space="preserve"> </w:t>
      </w:r>
      <w:r w:rsidRPr="002A3EF7">
        <w:rPr>
          <w:rFonts w:ascii="Times New Roman" w:hAnsi="Times New Roman" w:cs="Times New Roman"/>
          <w:sz w:val="28"/>
          <w:szCs w:val="28"/>
          <w:highlight w:val="green"/>
        </w:rPr>
        <w:t>Tham gia học Nghị quyết Trung ương VIII tại trường Cao đẳng Lý Tự Trọng thành phố Hồ Chí Minh.</w:t>
      </w:r>
    </w:p>
    <w:p w:rsidR="00CE173D" w:rsidRPr="00BF4806" w:rsidRDefault="00CE173D" w:rsidP="00CE173D">
      <w:pPr>
        <w:pStyle w:val="ListParagraph"/>
        <w:numPr>
          <w:ilvl w:val="0"/>
          <w:numId w:val="3"/>
        </w:numPr>
        <w:tabs>
          <w:tab w:val="left" w:pos="993"/>
        </w:tabs>
        <w:spacing w:before="120" w:after="120"/>
        <w:ind w:left="0" w:firstLine="540"/>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CE173D" w:rsidRPr="00283BAA" w:rsidRDefault="00CE173D" w:rsidP="00CE173D">
      <w:pPr>
        <w:pStyle w:val="ListParagraph"/>
        <w:numPr>
          <w:ilvl w:val="1"/>
          <w:numId w:val="7"/>
        </w:numPr>
        <w:tabs>
          <w:tab w:val="left" w:pos="1134"/>
        </w:tabs>
        <w:spacing w:before="120" w:after="120"/>
        <w:jc w:val="both"/>
        <w:rPr>
          <w:rFonts w:ascii="Times New Roman" w:hAnsi="Times New Roman" w:cs="Times New Roman"/>
          <w:sz w:val="28"/>
          <w:szCs w:val="28"/>
        </w:rPr>
      </w:pPr>
      <w:r w:rsidRPr="00283BAA">
        <w:rPr>
          <w:rFonts w:ascii="Times New Roman" w:hAnsi="Times New Roman"/>
          <w:b/>
          <w:sz w:val="28"/>
          <w:szCs w:val="28"/>
        </w:rPr>
        <w:t>Cá nhân báo cáo:</w:t>
      </w:r>
    </w:p>
    <w:p w:rsidR="00CE173D" w:rsidRPr="00BF4806" w:rsidRDefault="00CE173D" w:rsidP="00CE173D">
      <w:pPr>
        <w:pStyle w:val="ListParagraph"/>
        <w:numPr>
          <w:ilvl w:val="0"/>
          <w:numId w:val="2"/>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lastRenderedPageBreak/>
        <w:t>Công tác chuyên môn</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Giảng dạy thực tế </w:t>
      </w:r>
      <w:r>
        <w:rPr>
          <w:rFonts w:ascii="Times New Roman" w:hAnsi="Times New Roman" w:cs="Times New Roman"/>
          <w:sz w:val="28"/>
          <w:szCs w:val="28"/>
        </w:rPr>
        <w:t xml:space="preserve">các </w:t>
      </w:r>
      <w:r w:rsidRPr="00980BA4">
        <w:rPr>
          <w:rFonts w:ascii="Times New Roman" w:hAnsi="Times New Roman" w:cs="Times New Roman"/>
          <w:sz w:val="28"/>
          <w:szCs w:val="28"/>
        </w:rPr>
        <w:t>lớp: 18C1-CNM2, 17T4-CNM1, 17C1-CNM1, 17C1-CNM2, 19T-CNM1, 18T4-CNM1.</w:t>
      </w:r>
    </w:p>
    <w:p w:rsidR="00CE173D" w:rsidRPr="00980BA4"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Chủ nhiệm lớp: 18C1-CNM2, 18T4-CNM1.</w:t>
      </w:r>
    </w:p>
    <w:p w:rsidR="00CE173D"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Kết quả giảng dạy:</w:t>
      </w:r>
    </w:p>
    <w:tbl>
      <w:tblPr>
        <w:tblW w:w="9445" w:type="dxa"/>
        <w:tblInd w:w="113" w:type="dxa"/>
        <w:tblLook w:val="04A0" w:firstRow="1" w:lastRow="0" w:firstColumn="1" w:lastColumn="0" w:noHBand="0" w:noVBand="1"/>
      </w:tblPr>
      <w:tblGrid>
        <w:gridCol w:w="1435"/>
        <w:gridCol w:w="2430"/>
        <w:gridCol w:w="1980"/>
        <w:gridCol w:w="2390"/>
        <w:gridCol w:w="1210"/>
      </w:tblGrid>
      <w:tr w:rsidR="00CE173D" w:rsidRPr="00C66158" w:rsidTr="00DF3132">
        <w:trPr>
          <w:trHeight w:val="1008"/>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6"/>
                <w:szCs w:val="26"/>
              </w:rPr>
            </w:pPr>
            <w:r w:rsidRPr="00C66158">
              <w:rPr>
                <w:rFonts w:ascii="Times New Roman" w:hAnsi="Times New Roman"/>
                <w:b/>
                <w:bCs/>
                <w:color w:val="000000"/>
                <w:sz w:val="26"/>
                <w:szCs w:val="26"/>
              </w:rPr>
              <w:t>Học kỳ</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6"/>
                <w:szCs w:val="26"/>
              </w:rPr>
            </w:pPr>
            <w:r w:rsidRPr="00C66158">
              <w:rPr>
                <w:rFonts w:ascii="Times New Roman" w:hAnsi="Times New Roman"/>
                <w:b/>
                <w:bCs/>
                <w:color w:val="000000"/>
                <w:sz w:val="26"/>
                <w:szCs w:val="26"/>
              </w:rPr>
              <w:t>Môn học</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6"/>
                <w:szCs w:val="26"/>
              </w:rPr>
            </w:pPr>
            <w:r w:rsidRPr="00C66158">
              <w:rPr>
                <w:rFonts w:ascii="Times New Roman" w:hAnsi="Times New Roman"/>
                <w:b/>
                <w:bCs/>
                <w:color w:val="000000"/>
                <w:sz w:val="26"/>
                <w:szCs w:val="26"/>
              </w:rPr>
              <w:t>Lớp</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b/>
                <w:bCs/>
                <w:color w:val="000000"/>
                <w:sz w:val="26"/>
                <w:szCs w:val="26"/>
              </w:rPr>
            </w:pPr>
            <w:r w:rsidRPr="00C66158">
              <w:rPr>
                <w:rFonts w:ascii="Times New Roman" w:hAnsi="Times New Roman"/>
                <w:b/>
                <w:bCs/>
                <w:color w:val="000000"/>
                <w:sz w:val="26"/>
                <w:szCs w:val="26"/>
              </w:rPr>
              <w:t>Kết quả giảng dạy (tỉ lệ</w:t>
            </w:r>
            <w:r>
              <w:rPr>
                <w:rFonts w:ascii="Times New Roman" w:hAnsi="Times New Roman"/>
                <w:b/>
                <w:bCs/>
                <w:color w:val="000000"/>
                <w:sz w:val="26"/>
                <w:szCs w:val="26"/>
              </w:rPr>
              <w:t xml:space="preserve"> sinh viên đạt trung bình trở lên</w:t>
            </w:r>
            <w:r w:rsidRPr="00C66158">
              <w:rPr>
                <w:rFonts w:ascii="Times New Roman" w:hAnsi="Times New Roman"/>
                <w:b/>
                <w:bCs/>
                <w:color w:val="000000"/>
                <w:sz w:val="26"/>
                <w:szCs w:val="26"/>
              </w:rPr>
              <w:t>)</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6"/>
                <w:szCs w:val="26"/>
              </w:rPr>
            </w:pPr>
            <w:r w:rsidRPr="00C66158">
              <w:rPr>
                <w:rFonts w:ascii="Times New Roman" w:hAnsi="Times New Roman"/>
                <w:b/>
                <w:bCs/>
                <w:color w:val="000000"/>
                <w:sz w:val="26"/>
                <w:szCs w:val="26"/>
              </w:rPr>
              <w:t>Ghi Chú</w:t>
            </w:r>
          </w:p>
        </w:tc>
      </w:tr>
      <w:tr w:rsidR="00CE173D" w:rsidRPr="00C66158" w:rsidTr="00DF3132">
        <w:trPr>
          <w:trHeight w:val="288"/>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Học kỳ I</w:t>
            </w:r>
            <w:r w:rsidRPr="00C66158">
              <w:rPr>
                <w:rFonts w:ascii="Times New Roman" w:hAnsi="Times New Roman"/>
                <w:color w:val="000000"/>
                <w:sz w:val="26"/>
                <w:szCs w:val="26"/>
              </w:rPr>
              <w:t xml:space="preserve"> 201</w:t>
            </w:r>
            <w:r>
              <w:rPr>
                <w:rFonts w:ascii="Times New Roman" w:hAnsi="Times New Roman"/>
                <w:color w:val="000000"/>
                <w:sz w:val="26"/>
                <w:szCs w:val="26"/>
              </w:rPr>
              <w:t>8</w:t>
            </w:r>
            <w:r w:rsidRPr="00C66158">
              <w:rPr>
                <w:rFonts w:ascii="Times New Roman" w:hAnsi="Times New Roman"/>
                <w:color w:val="000000"/>
                <w:sz w:val="26"/>
                <w:szCs w:val="26"/>
              </w:rPr>
              <w:t>-</w:t>
            </w:r>
            <w:r>
              <w:rPr>
                <w:rFonts w:ascii="Times New Roman" w:hAnsi="Times New Roman"/>
                <w:color w:val="000000"/>
                <w:sz w:val="26"/>
                <w:szCs w:val="26"/>
              </w:rPr>
              <w:t>2019</w:t>
            </w:r>
          </w:p>
        </w:tc>
        <w:tc>
          <w:tcPr>
            <w:tcW w:w="2430" w:type="dxa"/>
            <w:tcBorders>
              <w:top w:val="nil"/>
              <w:left w:val="nil"/>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Công nghệ may cơ bản( tích hợp)</w:t>
            </w:r>
          </w:p>
        </w:tc>
        <w:tc>
          <w:tcPr>
            <w:tcW w:w="198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239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72,41</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rPr>
                <w:rFonts w:ascii="Times New Roman" w:hAnsi="Times New Roman"/>
                <w:color w:val="000000"/>
                <w:sz w:val="26"/>
                <w:szCs w:val="26"/>
              </w:rPr>
            </w:pPr>
            <w:r w:rsidRPr="00C66158">
              <w:rPr>
                <w:rFonts w:ascii="Times New Roman" w:hAnsi="Times New Roman"/>
                <w:color w:val="000000"/>
                <w:sz w:val="26"/>
                <w:szCs w:val="26"/>
              </w:rPr>
              <w:t> </w:t>
            </w:r>
          </w:p>
        </w:tc>
      </w:tr>
      <w:tr w:rsidR="00CE173D" w:rsidRPr="00C66158" w:rsidTr="00DF3132">
        <w:trPr>
          <w:trHeight w:val="336"/>
        </w:trPr>
        <w:tc>
          <w:tcPr>
            <w:tcW w:w="1435" w:type="dxa"/>
            <w:vMerge/>
            <w:tcBorders>
              <w:top w:val="nil"/>
              <w:left w:val="single" w:sz="4" w:space="0" w:color="auto"/>
              <w:bottom w:val="single" w:sz="4" w:space="0" w:color="auto"/>
              <w:right w:val="single" w:sz="4" w:space="0" w:color="auto"/>
            </w:tcBorders>
            <w:vAlign w:val="center"/>
            <w:hideMark/>
          </w:tcPr>
          <w:p w:rsidR="00CE173D" w:rsidRPr="00C66158" w:rsidRDefault="00CE173D" w:rsidP="00DF3132">
            <w:pPr>
              <w:rPr>
                <w:rFonts w:ascii="Times New Roman" w:hAnsi="Times New Roman"/>
                <w:color w:val="000000"/>
                <w:sz w:val="26"/>
                <w:szCs w:val="26"/>
              </w:rPr>
            </w:pPr>
          </w:p>
        </w:tc>
        <w:tc>
          <w:tcPr>
            <w:tcW w:w="243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Cơ sở thiết kế trang phục</w:t>
            </w:r>
          </w:p>
        </w:tc>
        <w:tc>
          <w:tcPr>
            <w:tcW w:w="198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239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79,31</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rPr>
                <w:rFonts w:ascii="Times New Roman" w:hAnsi="Times New Roman"/>
                <w:color w:val="000000"/>
                <w:sz w:val="26"/>
                <w:szCs w:val="26"/>
              </w:rPr>
            </w:pPr>
            <w:r>
              <w:rPr>
                <w:rFonts w:ascii="Times New Roman" w:hAnsi="Times New Roman"/>
                <w:color w:val="000000"/>
                <w:sz w:val="26"/>
                <w:szCs w:val="26"/>
              </w:rPr>
              <w:t>Thi lần 1</w:t>
            </w:r>
          </w:p>
        </w:tc>
      </w:tr>
      <w:tr w:rsidR="00CE173D" w:rsidRPr="00C66158" w:rsidTr="00DF3132">
        <w:trPr>
          <w:trHeight w:val="336"/>
        </w:trPr>
        <w:tc>
          <w:tcPr>
            <w:tcW w:w="1435" w:type="dxa"/>
            <w:vMerge/>
            <w:tcBorders>
              <w:top w:val="nil"/>
              <w:left w:val="single" w:sz="4" w:space="0" w:color="auto"/>
              <w:bottom w:val="single" w:sz="4" w:space="0" w:color="auto"/>
              <w:right w:val="single" w:sz="4" w:space="0" w:color="auto"/>
            </w:tcBorders>
            <w:vAlign w:val="center"/>
            <w:hideMark/>
          </w:tcPr>
          <w:p w:rsidR="00CE173D" w:rsidRPr="00C66158" w:rsidRDefault="00CE173D" w:rsidP="00DF3132">
            <w:pPr>
              <w:rPr>
                <w:rFonts w:ascii="Times New Roman" w:hAnsi="Times New Roman"/>
                <w:color w:val="000000"/>
                <w:sz w:val="26"/>
                <w:szCs w:val="26"/>
              </w:rPr>
            </w:pPr>
          </w:p>
        </w:tc>
        <w:tc>
          <w:tcPr>
            <w:tcW w:w="2430" w:type="dxa"/>
            <w:tcBorders>
              <w:top w:val="nil"/>
              <w:left w:val="single" w:sz="4" w:space="0" w:color="auto"/>
              <w:bottom w:val="single" w:sz="4" w:space="0" w:color="auto"/>
              <w:right w:val="single" w:sz="4" w:space="0" w:color="auto"/>
            </w:tcBorders>
            <w:shd w:val="clear" w:color="auto" w:fill="auto"/>
            <w:noWrap/>
            <w:vAlign w:val="center"/>
            <w:hideMark/>
          </w:tcPr>
          <w:p w:rsidR="00CE173D" w:rsidRPr="0046156C" w:rsidRDefault="00CE173D" w:rsidP="00DF3132">
            <w:pPr>
              <w:jc w:val="center"/>
              <w:rPr>
                <w:rFonts w:ascii="Times New Roman" w:hAnsi="Times New Roman"/>
                <w:color w:val="000000"/>
                <w:sz w:val="26"/>
                <w:szCs w:val="26"/>
              </w:rPr>
            </w:pPr>
            <w:r w:rsidRPr="0046156C">
              <w:rPr>
                <w:rFonts w:ascii="Times New Roman" w:hAnsi="Times New Roman"/>
                <w:sz w:val="26"/>
                <w:szCs w:val="26"/>
                <w:lang w:val="nl-NL"/>
              </w:rPr>
              <w:t>May trang phục 1</w:t>
            </w:r>
            <w:r>
              <w:rPr>
                <w:rFonts w:ascii="Times New Roman" w:hAnsi="Times New Roman"/>
                <w:sz w:val="26"/>
                <w:szCs w:val="26"/>
                <w:lang w:val="nl-NL"/>
              </w:rPr>
              <w:t xml:space="preserve">     </w:t>
            </w:r>
            <w:r w:rsidRPr="0046156C">
              <w:rPr>
                <w:rFonts w:ascii="Times New Roman" w:hAnsi="Times New Roman"/>
                <w:sz w:val="26"/>
                <w:szCs w:val="26"/>
                <w:lang w:val="nl-NL"/>
              </w:rPr>
              <w:t>( t</w:t>
            </w:r>
            <w:r>
              <w:rPr>
                <w:rFonts w:ascii="Times New Roman" w:hAnsi="Times New Roman"/>
                <w:sz w:val="26"/>
                <w:szCs w:val="26"/>
                <w:lang w:val="nl-NL"/>
              </w:rPr>
              <w:t>ích hợp</w:t>
            </w:r>
            <w:r w:rsidRPr="0046156C">
              <w:rPr>
                <w:rFonts w:ascii="Times New Roman" w:hAnsi="Times New Roman"/>
                <w:sz w:val="26"/>
                <w:szCs w:val="26"/>
                <w:lang w:val="nl-NL"/>
              </w:rPr>
              <w:t>)</w:t>
            </w:r>
          </w:p>
        </w:tc>
        <w:tc>
          <w:tcPr>
            <w:tcW w:w="1980" w:type="dxa"/>
            <w:tcBorders>
              <w:top w:val="nil"/>
              <w:left w:val="nil"/>
              <w:bottom w:val="single" w:sz="4" w:space="0" w:color="auto"/>
              <w:right w:val="single" w:sz="4" w:space="0" w:color="auto"/>
            </w:tcBorders>
            <w:shd w:val="clear" w:color="auto" w:fill="auto"/>
            <w:noWrap/>
            <w:vAlign w:val="center"/>
            <w:hideMark/>
          </w:tcPr>
          <w:p w:rsidR="00CE173D" w:rsidRPr="0046156C" w:rsidRDefault="00CE173D" w:rsidP="00DF3132">
            <w:pPr>
              <w:jc w:val="center"/>
              <w:rPr>
                <w:rFonts w:ascii="Times New Roman" w:hAnsi="Times New Roman"/>
                <w:color w:val="222222"/>
                <w:sz w:val="26"/>
                <w:szCs w:val="26"/>
              </w:rPr>
            </w:pPr>
            <w:r w:rsidRPr="0046156C">
              <w:rPr>
                <w:rFonts w:ascii="Times New Roman" w:hAnsi="Times New Roman"/>
                <w:sz w:val="26"/>
                <w:szCs w:val="26"/>
                <w:lang w:val="nl-NL"/>
              </w:rPr>
              <w:t>1</w:t>
            </w:r>
            <w:r>
              <w:rPr>
                <w:rFonts w:ascii="Times New Roman" w:hAnsi="Times New Roman"/>
                <w:sz w:val="26"/>
                <w:szCs w:val="26"/>
                <w:lang w:val="nl-NL"/>
              </w:rPr>
              <w:t>7T4</w:t>
            </w:r>
            <w:r w:rsidRPr="0046156C">
              <w:rPr>
                <w:rFonts w:ascii="Times New Roman" w:hAnsi="Times New Roman"/>
                <w:sz w:val="26"/>
                <w:szCs w:val="26"/>
                <w:lang w:val="nl-NL"/>
              </w:rPr>
              <w:t>-CNM1</w:t>
            </w:r>
          </w:p>
        </w:tc>
        <w:tc>
          <w:tcPr>
            <w:tcW w:w="239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50</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rPr>
                <w:rFonts w:ascii="Times New Roman" w:hAnsi="Times New Roman"/>
                <w:color w:val="000000"/>
                <w:sz w:val="26"/>
                <w:szCs w:val="26"/>
              </w:rPr>
            </w:pPr>
            <w:r w:rsidRPr="00C66158">
              <w:rPr>
                <w:rFonts w:ascii="Times New Roman" w:hAnsi="Times New Roman"/>
                <w:color w:val="000000"/>
                <w:sz w:val="26"/>
                <w:szCs w:val="26"/>
              </w:rPr>
              <w:t> </w:t>
            </w:r>
          </w:p>
        </w:tc>
      </w:tr>
      <w:tr w:rsidR="00CE173D" w:rsidRPr="00C66158" w:rsidTr="00DF3132">
        <w:trPr>
          <w:trHeight w:val="336"/>
        </w:trPr>
        <w:tc>
          <w:tcPr>
            <w:tcW w:w="1435" w:type="dxa"/>
            <w:vMerge/>
            <w:tcBorders>
              <w:top w:val="nil"/>
              <w:left w:val="single" w:sz="4" w:space="0" w:color="auto"/>
              <w:bottom w:val="single" w:sz="4" w:space="0" w:color="auto"/>
              <w:right w:val="single" w:sz="4" w:space="0" w:color="auto"/>
            </w:tcBorders>
            <w:vAlign w:val="center"/>
          </w:tcPr>
          <w:p w:rsidR="00CE173D" w:rsidRPr="00C66158" w:rsidRDefault="00CE173D" w:rsidP="00DF3132">
            <w:pPr>
              <w:rPr>
                <w:rFonts w:ascii="Times New Roman" w:hAnsi="Times New Roman"/>
                <w:color w:val="000000"/>
                <w:sz w:val="26"/>
                <w:szCs w:val="26"/>
              </w:rPr>
            </w:pPr>
          </w:p>
        </w:tc>
        <w:tc>
          <w:tcPr>
            <w:tcW w:w="2430" w:type="dxa"/>
            <w:tcBorders>
              <w:top w:val="nil"/>
              <w:left w:val="single" w:sz="4" w:space="0" w:color="auto"/>
              <w:bottom w:val="single" w:sz="4" w:space="0" w:color="auto"/>
              <w:right w:val="single" w:sz="4" w:space="0" w:color="auto"/>
            </w:tcBorders>
            <w:shd w:val="clear" w:color="auto" w:fill="auto"/>
            <w:noWrap/>
            <w:vAlign w:val="center"/>
          </w:tcPr>
          <w:p w:rsidR="00CE173D" w:rsidRPr="0046156C" w:rsidRDefault="00CE173D" w:rsidP="00DF3132">
            <w:pPr>
              <w:jc w:val="center"/>
              <w:rPr>
                <w:rFonts w:ascii="Times New Roman" w:hAnsi="Times New Roman"/>
                <w:color w:val="000000"/>
                <w:sz w:val="26"/>
                <w:szCs w:val="26"/>
              </w:rPr>
            </w:pPr>
            <w:r w:rsidRPr="0046156C">
              <w:rPr>
                <w:rFonts w:ascii="Times New Roman" w:hAnsi="Times New Roman"/>
                <w:sz w:val="26"/>
                <w:szCs w:val="26"/>
                <w:lang w:val="nl-NL"/>
              </w:rPr>
              <w:t>May trang phục 1</w:t>
            </w:r>
            <w:r>
              <w:rPr>
                <w:rFonts w:ascii="Times New Roman" w:hAnsi="Times New Roman"/>
                <w:sz w:val="26"/>
                <w:szCs w:val="26"/>
                <w:lang w:val="nl-NL"/>
              </w:rPr>
              <w:t xml:space="preserve">     </w:t>
            </w:r>
            <w:r w:rsidRPr="0046156C">
              <w:rPr>
                <w:rFonts w:ascii="Times New Roman" w:hAnsi="Times New Roman"/>
                <w:sz w:val="26"/>
                <w:szCs w:val="26"/>
                <w:lang w:val="nl-NL"/>
              </w:rPr>
              <w:t>( thực hành)</w:t>
            </w:r>
          </w:p>
        </w:tc>
        <w:tc>
          <w:tcPr>
            <w:tcW w:w="1980" w:type="dxa"/>
            <w:tcBorders>
              <w:top w:val="nil"/>
              <w:left w:val="nil"/>
              <w:bottom w:val="single" w:sz="4" w:space="0" w:color="auto"/>
              <w:right w:val="single" w:sz="4" w:space="0" w:color="auto"/>
            </w:tcBorders>
            <w:shd w:val="clear" w:color="auto" w:fill="auto"/>
            <w:noWrap/>
            <w:vAlign w:val="center"/>
          </w:tcPr>
          <w:p w:rsidR="00CE173D" w:rsidRPr="0046156C" w:rsidRDefault="00CE173D" w:rsidP="00DF3132">
            <w:pPr>
              <w:jc w:val="center"/>
              <w:rPr>
                <w:rFonts w:ascii="Times New Roman" w:hAnsi="Times New Roman"/>
                <w:color w:val="222222"/>
                <w:sz w:val="26"/>
                <w:szCs w:val="26"/>
              </w:rPr>
            </w:pPr>
            <w:r w:rsidRPr="0046156C">
              <w:rPr>
                <w:rFonts w:ascii="Times New Roman" w:hAnsi="Times New Roman"/>
                <w:sz w:val="26"/>
                <w:szCs w:val="26"/>
                <w:lang w:val="nl-NL"/>
              </w:rPr>
              <w:t>18C2-CNM1</w:t>
            </w:r>
          </w:p>
        </w:tc>
        <w:tc>
          <w:tcPr>
            <w:tcW w:w="2390" w:type="dxa"/>
            <w:tcBorders>
              <w:top w:val="nil"/>
              <w:left w:val="nil"/>
              <w:bottom w:val="single" w:sz="4" w:space="0" w:color="auto"/>
              <w:right w:val="single" w:sz="4" w:space="0" w:color="auto"/>
            </w:tcBorders>
            <w:shd w:val="clear" w:color="auto" w:fill="auto"/>
            <w:noWrap/>
            <w:vAlign w:val="center"/>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100</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tcPr>
          <w:p w:rsidR="00CE173D" w:rsidRPr="00C66158" w:rsidRDefault="00CE173D" w:rsidP="00DF3132">
            <w:pPr>
              <w:rPr>
                <w:rFonts w:ascii="Times New Roman" w:hAnsi="Times New Roman"/>
                <w:color w:val="000000"/>
                <w:sz w:val="26"/>
                <w:szCs w:val="26"/>
              </w:rPr>
            </w:pPr>
            <w:r w:rsidRPr="00C66158">
              <w:rPr>
                <w:rFonts w:ascii="Times New Roman" w:hAnsi="Times New Roman"/>
                <w:color w:val="000000"/>
                <w:sz w:val="26"/>
                <w:szCs w:val="26"/>
              </w:rPr>
              <w:t> </w:t>
            </w:r>
          </w:p>
        </w:tc>
      </w:tr>
      <w:tr w:rsidR="00CE173D" w:rsidRPr="00C66158" w:rsidTr="00DF3132">
        <w:trPr>
          <w:trHeight w:val="336"/>
        </w:trPr>
        <w:tc>
          <w:tcPr>
            <w:tcW w:w="1435" w:type="dxa"/>
            <w:vMerge/>
            <w:tcBorders>
              <w:top w:val="nil"/>
              <w:left w:val="single" w:sz="4" w:space="0" w:color="auto"/>
              <w:bottom w:val="single" w:sz="4" w:space="0" w:color="auto"/>
              <w:right w:val="single" w:sz="4" w:space="0" w:color="auto"/>
            </w:tcBorders>
            <w:vAlign w:val="center"/>
            <w:hideMark/>
          </w:tcPr>
          <w:p w:rsidR="00CE173D" w:rsidRPr="00C66158" w:rsidRDefault="00CE173D" w:rsidP="00DF3132">
            <w:pPr>
              <w:rPr>
                <w:rFonts w:ascii="Times New Roman" w:hAnsi="Times New Roman"/>
                <w:color w:val="000000"/>
                <w:sz w:val="26"/>
                <w:szCs w:val="26"/>
              </w:rPr>
            </w:pPr>
          </w:p>
        </w:tc>
        <w:tc>
          <w:tcPr>
            <w:tcW w:w="2430" w:type="dxa"/>
            <w:vMerge w:val="restart"/>
            <w:tcBorders>
              <w:top w:val="nil"/>
              <w:left w:val="single" w:sz="4" w:space="0" w:color="auto"/>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Quản lý đơn hàng</w:t>
            </w:r>
          </w:p>
        </w:tc>
        <w:tc>
          <w:tcPr>
            <w:tcW w:w="1980" w:type="dxa"/>
            <w:tcBorders>
              <w:top w:val="nil"/>
              <w:left w:val="nil"/>
              <w:bottom w:val="single" w:sz="4" w:space="0" w:color="auto"/>
              <w:right w:val="single" w:sz="4" w:space="0" w:color="auto"/>
            </w:tcBorders>
            <w:shd w:val="clear" w:color="auto" w:fill="auto"/>
            <w:noWrap/>
            <w:vAlign w:val="center"/>
            <w:hideMark/>
          </w:tcPr>
          <w:p w:rsidR="00CE173D" w:rsidRPr="0046156C" w:rsidRDefault="00CE173D" w:rsidP="00DF313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239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94,12</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rPr>
                <w:rFonts w:ascii="Times New Roman" w:hAnsi="Times New Roman"/>
                <w:color w:val="000000"/>
                <w:sz w:val="26"/>
                <w:szCs w:val="26"/>
              </w:rPr>
            </w:pPr>
            <w:r>
              <w:rPr>
                <w:rFonts w:ascii="Times New Roman" w:hAnsi="Times New Roman"/>
                <w:color w:val="000000"/>
                <w:sz w:val="26"/>
                <w:szCs w:val="26"/>
              </w:rPr>
              <w:t>Thi lần 1</w:t>
            </w:r>
          </w:p>
        </w:tc>
      </w:tr>
      <w:tr w:rsidR="00CE173D" w:rsidRPr="00C66158" w:rsidTr="00DF3132">
        <w:trPr>
          <w:trHeight w:val="336"/>
        </w:trPr>
        <w:tc>
          <w:tcPr>
            <w:tcW w:w="1435" w:type="dxa"/>
            <w:vMerge/>
            <w:tcBorders>
              <w:top w:val="nil"/>
              <w:left w:val="single" w:sz="4" w:space="0" w:color="auto"/>
              <w:bottom w:val="single" w:sz="4" w:space="0" w:color="auto"/>
              <w:right w:val="single" w:sz="4" w:space="0" w:color="auto"/>
            </w:tcBorders>
            <w:vAlign w:val="center"/>
            <w:hideMark/>
          </w:tcPr>
          <w:p w:rsidR="00CE173D" w:rsidRPr="00C66158" w:rsidRDefault="00CE173D" w:rsidP="00DF3132">
            <w:pPr>
              <w:rPr>
                <w:rFonts w:ascii="Times New Roman" w:hAnsi="Times New Roman"/>
                <w:color w:val="000000"/>
                <w:sz w:val="26"/>
                <w:szCs w:val="26"/>
              </w:rPr>
            </w:pPr>
          </w:p>
        </w:tc>
        <w:tc>
          <w:tcPr>
            <w:tcW w:w="2430" w:type="dxa"/>
            <w:vMerge/>
            <w:tcBorders>
              <w:top w:val="nil"/>
              <w:left w:val="single" w:sz="4" w:space="0" w:color="auto"/>
              <w:bottom w:val="single" w:sz="4" w:space="0" w:color="auto"/>
              <w:right w:val="single" w:sz="4" w:space="0" w:color="auto"/>
            </w:tcBorders>
            <w:vAlign w:val="center"/>
            <w:hideMark/>
          </w:tcPr>
          <w:p w:rsidR="00CE173D" w:rsidRPr="00C66158" w:rsidRDefault="00CE173D" w:rsidP="00DF3132">
            <w:pPr>
              <w:rPr>
                <w:rFonts w:ascii="Times New Roman" w:hAnsi="Times New Roman"/>
                <w:color w:val="000000"/>
                <w:sz w:val="26"/>
                <w:szCs w:val="26"/>
              </w:rPr>
            </w:pPr>
          </w:p>
        </w:tc>
        <w:tc>
          <w:tcPr>
            <w:tcW w:w="1980" w:type="dxa"/>
            <w:tcBorders>
              <w:top w:val="nil"/>
              <w:left w:val="nil"/>
              <w:bottom w:val="single" w:sz="4" w:space="0" w:color="auto"/>
              <w:right w:val="single" w:sz="4" w:space="0" w:color="auto"/>
            </w:tcBorders>
            <w:shd w:val="clear" w:color="auto" w:fill="auto"/>
            <w:noWrap/>
            <w:vAlign w:val="center"/>
            <w:hideMark/>
          </w:tcPr>
          <w:p w:rsidR="00CE173D" w:rsidRPr="0046156C" w:rsidRDefault="00CE173D" w:rsidP="00DF3132">
            <w:pPr>
              <w:jc w:val="center"/>
              <w:rPr>
                <w:rFonts w:ascii="Times New Roman" w:hAnsi="Times New Roman"/>
                <w:color w:val="000000"/>
                <w:sz w:val="26"/>
                <w:szCs w:val="26"/>
              </w:rPr>
            </w:pPr>
            <w:r w:rsidRPr="0046156C">
              <w:rPr>
                <w:rFonts w:ascii="Times New Roman" w:hAnsi="Times New Roman"/>
                <w:sz w:val="26"/>
                <w:szCs w:val="26"/>
                <w:lang w:val="nl-NL"/>
              </w:rPr>
              <w:t>17C1-CNM2</w:t>
            </w:r>
          </w:p>
        </w:tc>
        <w:tc>
          <w:tcPr>
            <w:tcW w:w="239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6"/>
                <w:szCs w:val="26"/>
              </w:rPr>
            </w:pPr>
            <w:r>
              <w:rPr>
                <w:rFonts w:ascii="Times New Roman" w:hAnsi="Times New Roman"/>
                <w:color w:val="000000"/>
                <w:sz w:val="26"/>
                <w:szCs w:val="26"/>
              </w:rPr>
              <w:t>90,48</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rPr>
                <w:rFonts w:ascii="Times New Roman" w:hAnsi="Times New Roman"/>
                <w:color w:val="000000"/>
                <w:sz w:val="26"/>
                <w:szCs w:val="26"/>
              </w:rPr>
            </w:pPr>
            <w:r>
              <w:rPr>
                <w:rFonts w:ascii="Times New Roman" w:hAnsi="Times New Roman"/>
                <w:color w:val="000000"/>
                <w:sz w:val="26"/>
                <w:szCs w:val="26"/>
              </w:rPr>
              <w:t>Thi lần 1</w:t>
            </w:r>
          </w:p>
        </w:tc>
      </w:tr>
    </w:tbl>
    <w:p w:rsidR="00CE173D"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BB6B62">
        <w:rPr>
          <w:rFonts w:ascii="Times New Roman" w:hAnsi="Times New Roman" w:cs="Times New Roman"/>
          <w:sz w:val="28"/>
          <w:szCs w:val="28"/>
        </w:rPr>
        <w:t xml:space="preserve">Kết quả kiểm tra chuyên môn:  </w:t>
      </w:r>
    </w:p>
    <w:tbl>
      <w:tblPr>
        <w:tblW w:w="9535" w:type="dxa"/>
        <w:tblInd w:w="113" w:type="dxa"/>
        <w:tblLook w:val="04A0" w:firstRow="1" w:lastRow="0" w:firstColumn="1" w:lastColumn="0" w:noHBand="0" w:noVBand="1"/>
      </w:tblPr>
      <w:tblGrid>
        <w:gridCol w:w="1435"/>
        <w:gridCol w:w="3420"/>
        <w:gridCol w:w="1890"/>
        <w:gridCol w:w="1530"/>
        <w:gridCol w:w="1260"/>
      </w:tblGrid>
      <w:tr w:rsidR="00CE173D" w:rsidRPr="00C66158" w:rsidTr="00DF3132">
        <w:trPr>
          <w:trHeight w:val="348"/>
          <w:tblHeader/>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r>
              <w:rPr>
                <w:rFonts w:ascii="Times New Roman" w:hAnsi="Times New Roman"/>
                <w:b/>
                <w:bCs/>
                <w:color w:val="000000"/>
                <w:sz w:val="28"/>
                <w:szCs w:val="28"/>
              </w:rPr>
              <w:t xml:space="preserve"> điểm TB</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CE173D" w:rsidRPr="00C66158" w:rsidTr="00DF3132">
        <w:trPr>
          <w:trHeight w:val="530"/>
        </w:trPr>
        <w:tc>
          <w:tcPr>
            <w:tcW w:w="1435" w:type="dxa"/>
            <w:tcBorders>
              <w:top w:val="nil"/>
              <w:left w:val="single" w:sz="4" w:space="0" w:color="auto"/>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Học kỳ</w:t>
            </w:r>
            <w:r>
              <w:rPr>
                <w:rFonts w:ascii="Times New Roman" w:hAnsi="Times New Roman"/>
                <w:color w:val="000000"/>
                <w:sz w:val="28"/>
                <w:szCs w:val="28"/>
              </w:rPr>
              <w:t xml:space="preserve"> I 2018-2019</w:t>
            </w:r>
          </w:p>
        </w:tc>
        <w:tc>
          <w:tcPr>
            <w:tcW w:w="3420" w:type="dxa"/>
            <w:tcBorders>
              <w:top w:val="nil"/>
              <w:left w:val="nil"/>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color w:val="000000"/>
                <w:sz w:val="28"/>
                <w:szCs w:val="28"/>
              </w:rPr>
            </w:pPr>
            <w:r>
              <w:rPr>
                <w:rFonts w:ascii="Times New Roman" w:hAnsi="Times New Roman"/>
                <w:color w:val="000000"/>
                <w:sz w:val="26"/>
                <w:szCs w:val="26"/>
              </w:rPr>
              <w:t>May cổ tròn</w:t>
            </w:r>
          </w:p>
        </w:tc>
        <w:tc>
          <w:tcPr>
            <w:tcW w:w="189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8"/>
                <w:szCs w:val="28"/>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1530" w:type="dxa"/>
            <w:tcBorders>
              <w:top w:val="nil"/>
              <w:left w:val="nil"/>
              <w:bottom w:val="single" w:sz="4" w:space="0" w:color="auto"/>
              <w:right w:val="single" w:sz="4" w:space="0" w:color="auto"/>
            </w:tcBorders>
            <w:shd w:val="clear" w:color="auto" w:fill="auto"/>
            <w:noWrap/>
            <w:vAlign w:val="center"/>
            <w:hideMark/>
          </w:tcPr>
          <w:p w:rsidR="00CE173D" w:rsidRPr="00C66158"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17</w:t>
            </w:r>
            <w:r w:rsidRPr="00AE762E">
              <w:rPr>
                <w:rFonts w:ascii="Times New Roman" w:hAnsi="Times New Roman"/>
                <w:color w:val="FFFFFF"/>
                <w:sz w:val="28"/>
                <w:szCs w:val="28"/>
              </w:rPr>
              <w:t>7</w:t>
            </w:r>
          </w:p>
        </w:tc>
        <w:tc>
          <w:tcPr>
            <w:tcW w:w="1260" w:type="dxa"/>
            <w:tcBorders>
              <w:top w:val="nil"/>
              <w:left w:val="nil"/>
              <w:bottom w:val="single" w:sz="4" w:space="0" w:color="auto"/>
              <w:right w:val="single" w:sz="4" w:space="0" w:color="auto"/>
            </w:tcBorders>
            <w:shd w:val="clear" w:color="auto" w:fill="auto"/>
            <w:noWrap/>
            <w:vAlign w:val="center"/>
            <w:hideMark/>
          </w:tcPr>
          <w:p w:rsidR="00CE173D" w:rsidRPr="00BB6B62"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CE173D" w:rsidRPr="00C66158" w:rsidTr="00DF3132">
        <w:trPr>
          <w:trHeight w:val="530"/>
        </w:trPr>
        <w:tc>
          <w:tcPr>
            <w:tcW w:w="1435" w:type="dxa"/>
            <w:vMerge w:val="restart"/>
            <w:tcBorders>
              <w:top w:val="nil"/>
              <w:left w:val="single" w:sz="4" w:space="0" w:color="auto"/>
              <w:right w:val="single" w:sz="4" w:space="0" w:color="auto"/>
            </w:tcBorders>
            <w:shd w:val="clear" w:color="auto" w:fill="auto"/>
            <w:vAlign w:val="center"/>
          </w:tcPr>
          <w:p w:rsidR="00CE173D" w:rsidRPr="00C66158"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Học kỳ I</w:t>
            </w:r>
            <w:r>
              <w:rPr>
                <w:rFonts w:ascii="Times New Roman" w:hAnsi="Times New Roman"/>
                <w:color w:val="000000"/>
                <w:sz w:val="28"/>
                <w:szCs w:val="28"/>
              </w:rPr>
              <w:t>I 2018-2019</w:t>
            </w:r>
          </w:p>
        </w:tc>
        <w:tc>
          <w:tcPr>
            <w:tcW w:w="3420" w:type="dxa"/>
            <w:tcBorders>
              <w:top w:val="nil"/>
              <w:left w:val="nil"/>
              <w:bottom w:val="single" w:sz="4" w:space="0" w:color="auto"/>
              <w:right w:val="single" w:sz="4" w:space="0" w:color="auto"/>
            </w:tcBorders>
            <w:shd w:val="clear" w:color="auto" w:fill="auto"/>
            <w:vAlign w:val="center"/>
          </w:tcPr>
          <w:p w:rsidR="00CE173D" w:rsidRPr="00AF7F54" w:rsidRDefault="00CE173D" w:rsidP="00DF3132">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Pr>
                <w:rFonts w:ascii="Times New Roman" w:hAnsi="Times New Roman" w:cs="Times New Roman"/>
                <w:color w:val="000000"/>
                <w:sz w:val="26"/>
                <w:szCs w:val="26"/>
              </w:rPr>
              <w:t xml:space="preserve"> </w:t>
            </w:r>
            <w:r w:rsidRPr="00AF7F54">
              <w:rPr>
                <w:rFonts w:ascii="Times New Roman" w:hAnsi="Times New Roman" w:cs="Times New Roman"/>
                <w:color w:val="000000"/>
                <w:sz w:val="26"/>
                <w:szCs w:val="26"/>
              </w:rPr>
              <w:t>(</w:t>
            </w:r>
            <w:r w:rsidRPr="00AF7F54">
              <w:rPr>
                <w:rFonts w:ascii="Times New Roman" w:hAnsi="Times New Roman" w:cs="Times New Roman"/>
                <w:sz w:val="26"/>
                <w:szCs w:val="26"/>
              </w:rPr>
              <w:t>Tìm kiếm và lựa chọn công ty gia công)</w:t>
            </w:r>
          </w:p>
        </w:tc>
        <w:tc>
          <w:tcPr>
            <w:tcW w:w="1890" w:type="dxa"/>
            <w:tcBorders>
              <w:top w:val="nil"/>
              <w:left w:val="nil"/>
              <w:bottom w:val="single" w:sz="4" w:space="0" w:color="auto"/>
              <w:right w:val="single" w:sz="4" w:space="0" w:color="auto"/>
            </w:tcBorders>
            <w:shd w:val="clear" w:color="auto" w:fill="auto"/>
            <w:noWrap/>
            <w:vAlign w:val="center"/>
          </w:tcPr>
          <w:p w:rsidR="00CE173D" w:rsidRDefault="00CE173D" w:rsidP="00DF313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nil"/>
              <w:left w:val="nil"/>
              <w:bottom w:val="single" w:sz="4" w:space="0" w:color="auto"/>
              <w:right w:val="single" w:sz="4" w:space="0" w:color="auto"/>
            </w:tcBorders>
            <w:shd w:val="clear" w:color="auto" w:fill="auto"/>
            <w:noWrap/>
            <w:vAlign w:val="center"/>
          </w:tcPr>
          <w:p w:rsidR="00CE173D" w:rsidRPr="00C66158"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1</w:t>
            </w:r>
            <w:r>
              <w:rPr>
                <w:rFonts w:ascii="Times New Roman" w:hAnsi="Times New Roman"/>
                <w:color w:val="000000"/>
                <w:sz w:val="28"/>
                <w:szCs w:val="28"/>
              </w:rPr>
              <w:t>6,67</w:t>
            </w:r>
          </w:p>
        </w:tc>
        <w:tc>
          <w:tcPr>
            <w:tcW w:w="1260" w:type="dxa"/>
            <w:tcBorders>
              <w:top w:val="nil"/>
              <w:left w:val="nil"/>
              <w:bottom w:val="single" w:sz="4" w:space="0" w:color="auto"/>
              <w:right w:val="single" w:sz="4" w:space="0" w:color="auto"/>
            </w:tcBorders>
            <w:shd w:val="clear" w:color="auto" w:fill="auto"/>
            <w:noWrap/>
            <w:vAlign w:val="center"/>
          </w:tcPr>
          <w:p w:rsidR="00CE173D" w:rsidRPr="00C66158"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CE173D" w:rsidRPr="00C66158" w:rsidTr="00DF3132">
        <w:trPr>
          <w:trHeight w:val="530"/>
        </w:trPr>
        <w:tc>
          <w:tcPr>
            <w:tcW w:w="1435" w:type="dxa"/>
            <w:vMerge/>
            <w:tcBorders>
              <w:left w:val="single" w:sz="4" w:space="0" w:color="auto"/>
              <w:right w:val="single" w:sz="4" w:space="0" w:color="auto"/>
            </w:tcBorders>
            <w:shd w:val="clear" w:color="auto" w:fill="auto"/>
            <w:vAlign w:val="center"/>
          </w:tcPr>
          <w:p w:rsidR="00CE173D" w:rsidRPr="00C66158" w:rsidRDefault="00CE173D" w:rsidP="00DF3132">
            <w:pPr>
              <w:jc w:val="center"/>
              <w:rPr>
                <w:rFonts w:ascii="Times New Roman" w:hAnsi="Times New Roman"/>
                <w:color w:val="000000"/>
                <w:sz w:val="28"/>
                <w:szCs w:val="28"/>
              </w:rPr>
            </w:pPr>
          </w:p>
        </w:tc>
        <w:tc>
          <w:tcPr>
            <w:tcW w:w="3420" w:type="dxa"/>
            <w:tcBorders>
              <w:top w:val="nil"/>
              <w:left w:val="nil"/>
              <w:bottom w:val="single" w:sz="4" w:space="0" w:color="auto"/>
              <w:right w:val="single" w:sz="4" w:space="0" w:color="auto"/>
            </w:tcBorders>
            <w:shd w:val="clear" w:color="auto" w:fill="auto"/>
            <w:vAlign w:val="center"/>
          </w:tcPr>
          <w:p w:rsidR="00CE173D" w:rsidRPr="00AF7F54" w:rsidRDefault="00CE173D" w:rsidP="00DF3132">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Pr>
                <w:rFonts w:ascii="Times New Roman" w:hAnsi="Times New Roman" w:cs="Times New Roman"/>
                <w:color w:val="000000"/>
                <w:sz w:val="26"/>
                <w:szCs w:val="26"/>
              </w:rPr>
              <w:t xml:space="preserve"> </w:t>
            </w:r>
            <w:r w:rsidRPr="00AF7F54">
              <w:rPr>
                <w:rFonts w:ascii="Times New Roman" w:hAnsi="Times New Roman" w:cs="Times New Roman"/>
                <w:color w:val="000000"/>
                <w:sz w:val="26"/>
                <w:szCs w:val="26"/>
              </w:rPr>
              <w:t>(</w:t>
            </w:r>
            <w:r w:rsidRPr="00AF7F54">
              <w:rPr>
                <w:rFonts w:ascii="Times New Roman" w:hAnsi="Times New Roman" w:cs="Times New Roman"/>
                <w:sz w:val="26"/>
                <w:szCs w:val="26"/>
              </w:rPr>
              <w:t>Tính giá sản phẩm may)</w:t>
            </w:r>
          </w:p>
        </w:tc>
        <w:tc>
          <w:tcPr>
            <w:tcW w:w="1890" w:type="dxa"/>
            <w:tcBorders>
              <w:top w:val="nil"/>
              <w:left w:val="nil"/>
              <w:bottom w:val="single" w:sz="4" w:space="0" w:color="auto"/>
              <w:right w:val="single" w:sz="4" w:space="0" w:color="auto"/>
            </w:tcBorders>
            <w:shd w:val="clear" w:color="auto" w:fill="auto"/>
            <w:noWrap/>
            <w:vAlign w:val="center"/>
          </w:tcPr>
          <w:p w:rsidR="00CE173D" w:rsidRDefault="00CE173D" w:rsidP="00DF313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nil"/>
              <w:left w:val="nil"/>
              <w:bottom w:val="single" w:sz="4" w:space="0" w:color="auto"/>
              <w:right w:val="single" w:sz="4" w:space="0" w:color="auto"/>
            </w:tcBorders>
            <w:shd w:val="clear" w:color="auto" w:fill="auto"/>
            <w:noWrap/>
            <w:vAlign w:val="center"/>
          </w:tcPr>
          <w:p w:rsidR="00CE173D" w:rsidRPr="00C66158" w:rsidRDefault="00CE173D" w:rsidP="00DF3132">
            <w:pPr>
              <w:jc w:val="center"/>
              <w:rPr>
                <w:rFonts w:ascii="Times New Roman" w:hAnsi="Times New Roman"/>
                <w:color w:val="000000"/>
                <w:sz w:val="28"/>
                <w:szCs w:val="28"/>
              </w:rPr>
            </w:pPr>
            <w:r>
              <w:rPr>
                <w:rFonts w:ascii="Times New Roman" w:hAnsi="Times New Roman"/>
                <w:color w:val="000000"/>
                <w:sz w:val="28"/>
                <w:szCs w:val="28"/>
              </w:rPr>
              <w:t>16,92</w:t>
            </w:r>
          </w:p>
        </w:tc>
        <w:tc>
          <w:tcPr>
            <w:tcW w:w="1260" w:type="dxa"/>
            <w:tcBorders>
              <w:top w:val="nil"/>
              <w:left w:val="nil"/>
              <w:bottom w:val="single" w:sz="4" w:space="0" w:color="auto"/>
              <w:right w:val="single" w:sz="4" w:space="0" w:color="auto"/>
            </w:tcBorders>
            <w:shd w:val="clear" w:color="auto" w:fill="auto"/>
            <w:noWrap/>
            <w:vAlign w:val="center"/>
          </w:tcPr>
          <w:p w:rsidR="00CE173D" w:rsidRPr="00C66158"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CE173D" w:rsidRPr="00C66158" w:rsidTr="00DF3132">
        <w:trPr>
          <w:trHeight w:val="1100"/>
        </w:trPr>
        <w:tc>
          <w:tcPr>
            <w:tcW w:w="1435" w:type="dxa"/>
            <w:vMerge/>
            <w:tcBorders>
              <w:left w:val="single" w:sz="4" w:space="0" w:color="auto"/>
              <w:bottom w:val="single" w:sz="4" w:space="0" w:color="auto"/>
              <w:right w:val="single" w:sz="4" w:space="0" w:color="auto"/>
            </w:tcBorders>
            <w:shd w:val="clear" w:color="auto" w:fill="auto"/>
            <w:vAlign w:val="center"/>
            <w:hideMark/>
          </w:tcPr>
          <w:p w:rsidR="00CE173D" w:rsidRPr="00C66158" w:rsidRDefault="00CE173D" w:rsidP="00DF3132">
            <w:pPr>
              <w:jc w:val="center"/>
              <w:rPr>
                <w:rFonts w:ascii="Times New Roman" w:hAnsi="Times New Roman"/>
                <w:color w:val="000000"/>
                <w:sz w:val="28"/>
                <w:szCs w:val="28"/>
              </w:rPr>
            </w:pP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CE173D" w:rsidRPr="00AF7F54" w:rsidRDefault="00CE173D" w:rsidP="00DF3132">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Pr>
                <w:rFonts w:ascii="Times New Roman" w:hAnsi="Times New Roman" w:cs="Times New Roman"/>
                <w:color w:val="000000"/>
                <w:sz w:val="26"/>
                <w:szCs w:val="26"/>
              </w:rPr>
              <w:t xml:space="preserve"> </w:t>
            </w:r>
            <w:r w:rsidRPr="00AF7F54">
              <w:rPr>
                <w:rFonts w:ascii="Times New Roman" w:hAnsi="Times New Roman" w:cs="Times New Roman"/>
                <w:color w:val="000000"/>
                <w:sz w:val="26"/>
                <w:szCs w:val="26"/>
              </w:rPr>
              <w:t>(</w:t>
            </w:r>
            <w:r w:rsidRPr="00AF7F54">
              <w:rPr>
                <w:rFonts w:ascii="Times New Roman" w:hAnsi="Times New Roman" w:cs="Times New Roman"/>
                <w:sz w:val="26"/>
                <w:szCs w:val="26"/>
              </w:rPr>
              <w:t>Theo dõi và phát triển mẫu)</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CE173D" w:rsidRDefault="00CE173D" w:rsidP="00DF313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single" w:sz="4" w:space="0" w:color="auto"/>
              <w:left w:val="nil"/>
              <w:bottom w:val="single" w:sz="4" w:space="0" w:color="auto"/>
              <w:right w:val="single" w:sz="4" w:space="0" w:color="auto"/>
            </w:tcBorders>
            <w:shd w:val="clear" w:color="auto" w:fill="auto"/>
            <w:noWrap/>
            <w:vAlign w:val="center"/>
          </w:tcPr>
          <w:p w:rsidR="00CE173D" w:rsidRPr="00C66158" w:rsidRDefault="00CE173D" w:rsidP="00DF3132">
            <w:pPr>
              <w:jc w:val="center"/>
              <w:rPr>
                <w:rFonts w:ascii="Times New Roman" w:hAnsi="Times New Roman"/>
                <w:color w:val="000000"/>
                <w:sz w:val="28"/>
                <w:szCs w:val="28"/>
              </w:rPr>
            </w:pPr>
            <w:r>
              <w:rPr>
                <w:rFonts w:ascii="Times New Roman" w:hAnsi="Times New Roman"/>
                <w:color w:val="000000"/>
                <w:sz w:val="28"/>
                <w:szCs w:val="28"/>
              </w:rPr>
              <w:t>17,08</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CE173D" w:rsidRPr="00C66158" w:rsidRDefault="00CE173D" w:rsidP="00DF3132">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bl>
    <w:p w:rsidR="00CE173D" w:rsidRPr="00035E4A" w:rsidRDefault="00CE173D" w:rsidP="00CE173D">
      <w:pPr>
        <w:pStyle w:val="ListParagraph"/>
        <w:numPr>
          <w:ilvl w:val="0"/>
          <w:numId w:val="2"/>
        </w:numPr>
        <w:tabs>
          <w:tab w:val="left" w:pos="1134"/>
        </w:tabs>
        <w:spacing w:before="120" w:after="120"/>
        <w:jc w:val="both"/>
        <w:rPr>
          <w:rFonts w:ascii="Times New Roman" w:hAnsi="Times New Roman"/>
          <w:b/>
          <w:sz w:val="28"/>
          <w:szCs w:val="28"/>
        </w:rPr>
      </w:pPr>
      <w:r w:rsidRPr="00035E4A">
        <w:rPr>
          <w:rFonts w:ascii="Times New Roman" w:hAnsi="Times New Roman"/>
          <w:b/>
          <w:sz w:val="28"/>
          <w:szCs w:val="28"/>
        </w:rPr>
        <w:t>Các công tác khác và tham gia hoạt động đoàn thể:</w:t>
      </w:r>
    </w:p>
    <w:p w:rsidR="00CE173D" w:rsidRPr="00035E4A"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 xml:space="preserve">Tham gia </w:t>
      </w:r>
      <w:r>
        <w:rPr>
          <w:rFonts w:ascii="Times New Roman" w:hAnsi="Times New Roman" w:cs="Times New Roman"/>
          <w:sz w:val="28"/>
          <w:szCs w:val="28"/>
        </w:rPr>
        <w:t>tích cực</w:t>
      </w:r>
      <w:r w:rsidRPr="00035E4A">
        <w:rPr>
          <w:rFonts w:ascii="Times New Roman" w:hAnsi="Times New Roman" w:cs="Times New Roman"/>
          <w:sz w:val="28"/>
          <w:szCs w:val="28"/>
        </w:rPr>
        <w:t xml:space="preserve"> các hoạt động của khoa, công đoàn và </w:t>
      </w:r>
      <w:r>
        <w:rPr>
          <w:rFonts w:ascii="Times New Roman" w:hAnsi="Times New Roman" w:cs="Times New Roman"/>
          <w:sz w:val="28"/>
          <w:szCs w:val="28"/>
        </w:rPr>
        <w:t xml:space="preserve">Nhà </w:t>
      </w:r>
      <w:r w:rsidRPr="00035E4A">
        <w:rPr>
          <w:rFonts w:ascii="Times New Roman" w:hAnsi="Times New Roman" w:cs="Times New Roman"/>
          <w:sz w:val="28"/>
          <w:szCs w:val="28"/>
        </w:rPr>
        <w:t>trường; tham gia đầy đủ các buổi sinh hoạt chính trị của trường tổ chức.</w:t>
      </w:r>
    </w:p>
    <w:p w:rsidR="00CE173D"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3D3F07">
        <w:rPr>
          <w:rFonts w:ascii="Times New Roman" w:hAnsi="Times New Roman" w:cs="Times New Roman"/>
          <w:sz w:val="28"/>
          <w:szCs w:val="28"/>
        </w:rPr>
        <w:lastRenderedPageBreak/>
        <w:t xml:space="preserve">Tham gia trực hỗ trợ tuyển sinh, tiếp đón đoàn cán bộ, giáo viên, học sinh </w:t>
      </w:r>
      <w:r>
        <w:rPr>
          <w:rFonts w:ascii="Times New Roman" w:hAnsi="Times New Roman" w:cs="Times New Roman"/>
          <w:sz w:val="28"/>
          <w:szCs w:val="28"/>
        </w:rPr>
        <w:t>T</w:t>
      </w:r>
      <w:r w:rsidRPr="003D3F07">
        <w:rPr>
          <w:rFonts w:ascii="Times New Roman" w:hAnsi="Times New Roman" w:cs="Times New Roman"/>
          <w:sz w:val="28"/>
          <w:szCs w:val="28"/>
        </w:rPr>
        <w:t>rường THPT Gia Nghĩa, tỉnh Đak Nông</w:t>
      </w:r>
      <w:r>
        <w:rPr>
          <w:rFonts w:ascii="Times New Roman" w:hAnsi="Times New Roman" w:cs="Times New Roman"/>
          <w:sz w:val="28"/>
          <w:szCs w:val="28"/>
        </w:rPr>
        <w:t xml:space="preserve"> và</w:t>
      </w:r>
      <w:r w:rsidRPr="003D3F07">
        <w:rPr>
          <w:rFonts w:ascii="Times New Roman" w:hAnsi="Times New Roman" w:cs="Times New Roman"/>
          <w:sz w:val="28"/>
          <w:szCs w:val="28"/>
        </w:rPr>
        <w:t xml:space="preserve">  </w:t>
      </w:r>
      <w:r>
        <w:rPr>
          <w:rFonts w:ascii="Times New Roman" w:hAnsi="Times New Roman" w:cs="Times New Roman"/>
          <w:sz w:val="28"/>
          <w:szCs w:val="28"/>
        </w:rPr>
        <w:t>T</w:t>
      </w:r>
      <w:r w:rsidRPr="003D3F07">
        <w:rPr>
          <w:rFonts w:ascii="Times New Roman" w:hAnsi="Times New Roman" w:cs="Times New Roman"/>
          <w:sz w:val="28"/>
          <w:szCs w:val="28"/>
        </w:rPr>
        <w:t>rường THPT Nguyễn Đáng, tỉnh Trà Vinh</w:t>
      </w:r>
      <w:r>
        <w:rPr>
          <w:rFonts w:ascii="Times New Roman" w:hAnsi="Times New Roman" w:cs="Times New Roman"/>
          <w:sz w:val="28"/>
          <w:szCs w:val="28"/>
        </w:rPr>
        <w:t xml:space="preserve"> đến trường tham quan công tác.</w:t>
      </w:r>
    </w:p>
    <w:p w:rsidR="00CE173D" w:rsidRPr="003D3F07" w:rsidRDefault="00CE173D" w:rsidP="00CE173D">
      <w:pPr>
        <w:pStyle w:val="ListParagraph"/>
        <w:numPr>
          <w:ilvl w:val="0"/>
          <w:numId w:val="1"/>
        </w:numPr>
        <w:tabs>
          <w:tab w:val="left" w:pos="993"/>
        </w:tabs>
        <w:spacing w:before="120" w:after="120"/>
        <w:ind w:left="0" w:firstLine="567"/>
        <w:jc w:val="both"/>
        <w:rPr>
          <w:rFonts w:ascii="Times New Roman" w:hAnsi="Times New Roman" w:cs="Times New Roman"/>
          <w:sz w:val="28"/>
          <w:szCs w:val="28"/>
        </w:rPr>
      </w:pPr>
      <w:r w:rsidRPr="003A7F57">
        <w:rPr>
          <w:rFonts w:ascii="Times New Roman" w:hAnsi="Times New Roman" w:cs="Times New Roman"/>
          <w:sz w:val="28"/>
          <w:szCs w:val="28"/>
        </w:rPr>
        <w:t xml:space="preserve">Tham </w:t>
      </w:r>
      <w:r>
        <w:rPr>
          <w:rFonts w:ascii="Times New Roman" w:hAnsi="Times New Roman" w:cs="Times New Roman"/>
          <w:sz w:val="28"/>
          <w:szCs w:val="28"/>
        </w:rPr>
        <w:t>gia</w:t>
      </w:r>
      <w:r w:rsidRPr="003A7F57">
        <w:rPr>
          <w:rFonts w:ascii="Times New Roman" w:hAnsi="Times New Roman" w:cs="Times New Roman"/>
          <w:sz w:val="28"/>
          <w:szCs w:val="28"/>
        </w:rPr>
        <w:t xml:space="preserve"> viết bài hội thảo khoa học “Quản trị nhà trường thông minh trong bối cảnh Cách mạng công nghiệp 4.0”</w:t>
      </w:r>
      <w:r>
        <w:rPr>
          <w:rFonts w:ascii="Times New Roman" w:hAnsi="Times New Roman" w:cs="Times New Roman"/>
          <w:sz w:val="28"/>
          <w:szCs w:val="28"/>
        </w:rPr>
        <w:t xml:space="preserve"> tổ chức </w:t>
      </w:r>
      <w:r w:rsidRPr="00B5301E">
        <w:rPr>
          <w:rFonts w:ascii="Times New Roman" w:hAnsi="Times New Roman"/>
          <w:sz w:val="26"/>
          <w:szCs w:val="26"/>
        </w:rPr>
        <w:t xml:space="preserve">tại </w:t>
      </w:r>
      <w:r>
        <w:rPr>
          <w:rFonts w:ascii="Times New Roman" w:hAnsi="Times New Roman"/>
          <w:sz w:val="26"/>
          <w:szCs w:val="26"/>
        </w:rPr>
        <w:t>k</w:t>
      </w:r>
      <w:r w:rsidRPr="00B5301E">
        <w:rPr>
          <w:rFonts w:ascii="Times New Roman" w:hAnsi="Times New Roman"/>
          <w:sz w:val="26"/>
          <w:szCs w:val="26"/>
        </w:rPr>
        <w:t>hoa May – Thời trang Trường Cao đẳng Lý Tự Trọng thành phố Hồ Chí Minh</w:t>
      </w:r>
    </w:p>
    <w:p w:rsidR="00CE173D" w:rsidRPr="003A7F57" w:rsidRDefault="00CE173D" w:rsidP="00CE173D">
      <w:pPr>
        <w:pStyle w:val="ListParagraph"/>
        <w:numPr>
          <w:ilvl w:val="1"/>
          <w:numId w:val="7"/>
        </w:numPr>
        <w:tabs>
          <w:tab w:val="left" w:pos="1134"/>
        </w:tabs>
        <w:spacing w:before="120" w:after="120"/>
        <w:jc w:val="both"/>
        <w:rPr>
          <w:rFonts w:ascii="Times New Roman" w:hAnsi="Times New Roman" w:cs="Times New Roman"/>
          <w:sz w:val="28"/>
          <w:szCs w:val="28"/>
          <w:highlight w:val="yellow"/>
        </w:rPr>
      </w:pPr>
      <w:r w:rsidRPr="003A7F57">
        <w:rPr>
          <w:rFonts w:ascii="Times New Roman" w:hAnsi="Times New Roman"/>
          <w:b/>
          <w:sz w:val="28"/>
          <w:szCs w:val="28"/>
          <w:highlight w:val="yellow"/>
        </w:rPr>
        <w:t>Viên chức hướng dẫn tập sự nhận xét, đánh giá:</w:t>
      </w:r>
    </w:p>
    <w:p w:rsidR="002A3EF7" w:rsidRPr="002A3EF7" w:rsidRDefault="002A3EF7" w:rsidP="00CE173D">
      <w:pPr>
        <w:spacing w:before="120" w:after="120"/>
        <w:ind w:firstLine="540"/>
        <w:jc w:val="both"/>
        <w:rPr>
          <w:rFonts w:ascii="Times New Roman" w:hAnsi="Times New Roman" w:cs="Times New Roman"/>
          <w:sz w:val="28"/>
          <w:szCs w:val="28"/>
          <w:highlight w:val="green"/>
        </w:rPr>
      </w:pPr>
      <w:r>
        <w:rPr>
          <w:rFonts w:ascii="Times New Roman" w:hAnsi="Times New Roman" w:cs="Times New Roman"/>
          <w:sz w:val="28"/>
          <w:szCs w:val="28"/>
        </w:rPr>
        <w:t xml:space="preserve"> </w:t>
      </w:r>
      <w:r w:rsidRPr="002A3EF7">
        <w:rPr>
          <w:rFonts w:ascii="Times New Roman" w:hAnsi="Times New Roman" w:cs="Times New Roman"/>
          <w:sz w:val="28"/>
          <w:szCs w:val="28"/>
          <w:highlight w:val="green"/>
        </w:rPr>
        <w:t>Giảng viên tập sự có lối sống, tác phong giản dị, thực hiện tốt tác phong đạo đức nhà giáo, thực hiện đúng điều lệ quy chế nội quy của đơn vị, nhà trường.</w:t>
      </w:r>
    </w:p>
    <w:p w:rsidR="002A3EF7" w:rsidRPr="00035E4A" w:rsidRDefault="002A3EF7" w:rsidP="00CE173D">
      <w:pPr>
        <w:spacing w:before="120" w:after="120"/>
        <w:ind w:firstLine="540"/>
        <w:jc w:val="both"/>
        <w:rPr>
          <w:rFonts w:ascii="Times New Roman" w:hAnsi="Times New Roman" w:cs="Times New Roman"/>
          <w:sz w:val="28"/>
          <w:szCs w:val="28"/>
        </w:rPr>
      </w:pPr>
      <w:r w:rsidRPr="002A3EF7">
        <w:rPr>
          <w:rFonts w:ascii="Times New Roman" w:hAnsi="Times New Roman" w:cs="Times New Roman"/>
          <w:sz w:val="28"/>
          <w:szCs w:val="28"/>
          <w:highlight w:val="green"/>
        </w:rPr>
        <w:t>Giảng viên Lê Thị Phương Thảo thực hiện theo kế hoạch thực tập, đã tích cực tiếp thu sự hướng dẫn khá tốt trong thời gian tập sự để điều chỉnh chuyên môn giảng dạy, và các hoạt động liên quan chuyên môn giáo dục từng bước hoàn thiện tốt hơn qua kết quả giảng dạy thể hiện qua Trình độ chuyên môn khá.</w:t>
      </w:r>
    </w:p>
    <w:p w:rsidR="00CE173D" w:rsidRPr="003A7F57" w:rsidRDefault="00CE173D" w:rsidP="00CE173D">
      <w:pPr>
        <w:pStyle w:val="ListParagraph"/>
        <w:numPr>
          <w:ilvl w:val="0"/>
          <w:numId w:val="3"/>
        </w:numPr>
        <w:tabs>
          <w:tab w:val="left" w:pos="993"/>
        </w:tabs>
        <w:spacing w:before="120" w:after="120"/>
        <w:ind w:left="0" w:firstLine="540"/>
        <w:jc w:val="both"/>
        <w:rPr>
          <w:rFonts w:ascii="Times New Roman" w:hAnsi="Times New Roman" w:cs="Times New Roman"/>
          <w:b/>
          <w:sz w:val="28"/>
          <w:szCs w:val="28"/>
          <w:highlight w:val="yellow"/>
        </w:rPr>
      </w:pPr>
      <w:r w:rsidRPr="003A7F57">
        <w:rPr>
          <w:rFonts w:ascii="Times New Roman" w:hAnsi="Times New Roman" w:cs="Times New Roman"/>
          <w:b/>
          <w:sz w:val="28"/>
          <w:szCs w:val="28"/>
          <w:highlight w:val="yellow"/>
        </w:rPr>
        <w:t xml:space="preserve">Nhận xét của khoa May – Thời trang: </w:t>
      </w:r>
    </w:p>
    <w:p w:rsidR="003A2D02" w:rsidRPr="003A2D02" w:rsidRDefault="003A2D02" w:rsidP="003A2D02">
      <w:pPr>
        <w:jc w:val="both"/>
        <w:rPr>
          <w:rFonts w:ascii="Times New Roman" w:hAnsi="Times New Roman" w:cs="Times New Roman"/>
          <w:sz w:val="28"/>
          <w:szCs w:val="28"/>
          <w:highlight w:val="green"/>
        </w:rPr>
      </w:pPr>
      <w:r>
        <w:rPr>
          <w:rFonts w:ascii="Times New Roman" w:hAnsi="Times New Roman" w:cs="Times New Roman"/>
          <w:sz w:val="28"/>
          <w:szCs w:val="28"/>
        </w:rPr>
        <w:t xml:space="preserve">         </w:t>
      </w:r>
      <w:r w:rsidRPr="003A2D02">
        <w:rPr>
          <w:rFonts w:ascii="Times New Roman" w:hAnsi="Times New Roman" w:cs="Times New Roman"/>
          <w:sz w:val="28"/>
          <w:szCs w:val="28"/>
          <w:highlight w:val="green"/>
        </w:rPr>
        <w:t xml:space="preserve">Giảng viên có </w:t>
      </w:r>
      <w:r>
        <w:rPr>
          <w:rFonts w:ascii="Times New Roman" w:hAnsi="Times New Roman" w:cs="Times New Roman"/>
          <w:sz w:val="28"/>
          <w:szCs w:val="28"/>
          <w:highlight w:val="green"/>
        </w:rPr>
        <w:t xml:space="preserve">tham gia đầy đủ các phong trào </w:t>
      </w:r>
      <w:r w:rsidRPr="003A2D02">
        <w:rPr>
          <w:rFonts w:ascii="Times New Roman" w:hAnsi="Times New Roman" w:cs="Times New Roman"/>
          <w:sz w:val="28"/>
          <w:szCs w:val="28"/>
          <w:highlight w:val="green"/>
        </w:rPr>
        <w:t>văn nghệ, Tham gia trực Tư vấn tuyển sinh tại Trường cao đẳng Lý Tự Trọng thành phố Hồ Chí Minh của đơn vị nhà trường, tích cực hơn nữa trong các hoạt động công việc chuyên môn được giao tại khoa.  Tham gia viết bài thu hoạch bản cam kết tu dưỡng, rèn luyện, phấn đấu năm 2019, khóa học Bồi dưỡng Giảng viên chính( hạng 2) tại trường Cao đẳng Lý Tự Trọng thành phố Hồ Chí Minh</w:t>
      </w:r>
    </w:p>
    <w:p w:rsidR="00451F50" w:rsidRPr="003A2D02" w:rsidRDefault="003A2D02" w:rsidP="003A2D02">
      <w:pPr>
        <w:jc w:val="both"/>
        <w:rPr>
          <w:rFonts w:ascii="Times New Roman" w:hAnsi="Times New Roman" w:cs="Times New Roman"/>
          <w:sz w:val="28"/>
          <w:szCs w:val="28"/>
          <w:highlight w:val="green"/>
        </w:rPr>
      </w:pPr>
      <w:r w:rsidRPr="003A2D02">
        <w:rPr>
          <w:rFonts w:ascii="Times New Roman" w:hAnsi="Times New Roman" w:cs="Times New Roman"/>
          <w:sz w:val="28"/>
          <w:szCs w:val="28"/>
          <w:highlight w:val="green"/>
        </w:rPr>
        <w:t xml:space="preserve">      Giảng viên tập sự cần nâng cao chủ động biên soạn bài giảng giáo án, học hỏi thêm kinh nghiệm thực tế của đồng nghiệp trước</w:t>
      </w:r>
      <w:r>
        <w:rPr>
          <w:rFonts w:ascii="Times New Roman" w:hAnsi="Times New Roman" w:cs="Times New Roman"/>
          <w:sz w:val="28"/>
          <w:szCs w:val="28"/>
          <w:highlight w:val="green"/>
        </w:rPr>
        <w:t>.</w:t>
      </w:r>
      <w:bookmarkStart w:id="0" w:name="_GoBack"/>
      <w:bookmarkEnd w:id="0"/>
    </w:p>
    <w:sectPr w:rsidR="00451F50" w:rsidRPr="003A2D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5269"/>
    <w:multiLevelType w:val="hybridMultilevel"/>
    <w:tmpl w:val="7780E29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6DF48E6"/>
    <w:multiLevelType w:val="hybridMultilevel"/>
    <w:tmpl w:val="87B0D8FA"/>
    <w:lvl w:ilvl="0" w:tplc="91A84CC2">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FE0D6F"/>
    <w:multiLevelType w:val="multilevel"/>
    <w:tmpl w:val="2B443350"/>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7BE6EBD"/>
    <w:multiLevelType w:val="multilevel"/>
    <w:tmpl w:val="17D21F12"/>
    <w:lvl w:ilvl="0">
      <w:start w:val="3"/>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4">
    <w:nsid w:val="685E1EE0"/>
    <w:multiLevelType w:val="hybridMultilevel"/>
    <w:tmpl w:val="B80E7554"/>
    <w:lvl w:ilvl="0" w:tplc="8918067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9F5990"/>
    <w:multiLevelType w:val="multilevel"/>
    <w:tmpl w:val="4D2C119E"/>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6">
    <w:nsid w:val="74B630EF"/>
    <w:multiLevelType w:val="multilevel"/>
    <w:tmpl w:val="EFE4978E"/>
    <w:lvl w:ilvl="0">
      <w:start w:val="4"/>
      <w:numFmt w:val="decimal"/>
      <w:lvlText w:val="%1."/>
      <w:lvlJc w:val="left"/>
      <w:pPr>
        <w:ind w:left="450" w:hanging="450"/>
      </w:pPr>
      <w:rPr>
        <w:rFonts w:cs="VNI-Times" w:hint="default"/>
        <w:b/>
      </w:rPr>
    </w:lvl>
    <w:lvl w:ilvl="1">
      <w:start w:val="1"/>
      <w:numFmt w:val="decimal"/>
      <w:lvlText w:val="%1.%2."/>
      <w:lvlJc w:val="left"/>
      <w:pPr>
        <w:ind w:left="1350" w:hanging="720"/>
      </w:pPr>
      <w:rPr>
        <w:rFonts w:cs="VNI-Times" w:hint="default"/>
        <w:b/>
      </w:rPr>
    </w:lvl>
    <w:lvl w:ilvl="2">
      <w:start w:val="1"/>
      <w:numFmt w:val="decimal"/>
      <w:lvlText w:val="%1.%2.%3."/>
      <w:lvlJc w:val="left"/>
      <w:pPr>
        <w:ind w:left="1980" w:hanging="720"/>
      </w:pPr>
      <w:rPr>
        <w:rFonts w:cs="VNI-Times" w:hint="default"/>
        <w:b/>
      </w:rPr>
    </w:lvl>
    <w:lvl w:ilvl="3">
      <w:start w:val="1"/>
      <w:numFmt w:val="decimal"/>
      <w:lvlText w:val="%1.%2.%3.%4."/>
      <w:lvlJc w:val="left"/>
      <w:pPr>
        <w:ind w:left="2970" w:hanging="1080"/>
      </w:pPr>
      <w:rPr>
        <w:rFonts w:cs="VNI-Times" w:hint="default"/>
        <w:b/>
      </w:rPr>
    </w:lvl>
    <w:lvl w:ilvl="4">
      <w:start w:val="1"/>
      <w:numFmt w:val="decimal"/>
      <w:lvlText w:val="%1.%2.%3.%4.%5."/>
      <w:lvlJc w:val="left"/>
      <w:pPr>
        <w:ind w:left="3600" w:hanging="1080"/>
      </w:pPr>
      <w:rPr>
        <w:rFonts w:cs="VNI-Times" w:hint="default"/>
        <w:b/>
      </w:rPr>
    </w:lvl>
    <w:lvl w:ilvl="5">
      <w:start w:val="1"/>
      <w:numFmt w:val="decimal"/>
      <w:lvlText w:val="%1.%2.%3.%4.%5.%6."/>
      <w:lvlJc w:val="left"/>
      <w:pPr>
        <w:ind w:left="4590" w:hanging="1440"/>
      </w:pPr>
      <w:rPr>
        <w:rFonts w:cs="VNI-Times" w:hint="default"/>
        <w:b/>
      </w:rPr>
    </w:lvl>
    <w:lvl w:ilvl="6">
      <w:start w:val="1"/>
      <w:numFmt w:val="decimal"/>
      <w:lvlText w:val="%1.%2.%3.%4.%5.%6.%7."/>
      <w:lvlJc w:val="left"/>
      <w:pPr>
        <w:ind w:left="5580" w:hanging="1800"/>
      </w:pPr>
      <w:rPr>
        <w:rFonts w:cs="VNI-Times" w:hint="default"/>
        <w:b/>
      </w:rPr>
    </w:lvl>
    <w:lvl w:ilvl="7">
      <w:start w:val="1"/>
      <w:numFmt w:val="decimal"/>
      <w:lvlText w:val="%1.%2.%3.%4.%5.%6.%7.%8."/>
      <w:lvlJc w:val="left"/>
      <w:pPr>
        <w:ind w:left="6210" w:hanging="1800"/>
      </w:pPr>
      <w:rPr>
        <w:rFonts w:cs="VNI-Times" w:hint="default"/>
        <w:b/>
      </w:rPr>
    </w:lvl>
    <w:lvl w:ilvl="8">
      <w:start w:val="1"/>
      <w:numFmt w:val="decimal"/>
      <w:lvlText w:val="%1.%2.%3.%4.%5.%6.%7.%8.%9."/>
      <w:lvlJc w:val="left"/>
      <w:pPr>
        <w:ind w:left="7200" w:hanging="2160"/>
      </w:pPr>
      <w:rPr>
        <w:rFonts w:cs="VNI-Times" w:hint="default"/>
        <w:b/>
      </w:rPr>
    </w:lvl>
  </w:abstractNum>
  <w:num w:numId="1">
    <w:abstractNumId w:val="1"/>
  </w:num>
  <w:num w:numId="2">
    <w:abstractNumId w:val="0"/>
  </w:num>
  <w:num w:numId="3">
    <w:abstractNumId w:val="4"/>
  </w:num>
  <w:num w:numId="4">
    <w:abstractNumId w:val="5"/>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73D"/>
    <w:rsid w:val="002A3EF7"/>
    <w:rsid w:val="003A2D02"/>
    <w:rsid w:val="00451F50"/>
    <w:rsid w:val="00B60AC4"/>
    <w:rsid w:val="00CE1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73D"/>
    <w:pPr>
      <w:spacing w:after="0" w:line="240" w:lineRule="auto"/>
    </w:pPr>
    <w:rPr>
      <w:rFonts w:ascii="VNI-Times" w:eastAsia="Times New Roman" w:hAnsi="VNI-Times" w:cs="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73D"/>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73D"/>
    <w:pPr>
      <w:spacing w:after="0" w:line="240" w:lineRule="auto"/>
    </w:pPr>
    <w:rPr>
      <w:rFonts w:ascii="VNI-Times" w:eastAsia="Times New Roman" w:hAnsi="VNI-Times" w:cs="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73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1004</Words>
  <Characters>5728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Thanh Nhan</cp:lastModifiedBy>
  <cp:revision>2</cp:revision>
  <dcterms:created xsi:type="dcterms:W3CDTF">2019-09-24T12:05:00Z</dcterms:created>
  <dcterms:modified xsi:type="dcterms:W3CDTF">2019-09-24T12:41:00Z</dcterms:modified>
</cp:coreProperties>
</file>